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EC506" w14:textId="494AEA75" w:rsidR="00133C98" w:rsidRDefault="001F4F28" w:rsidP="000226EF">
      <w:pPr>
        <w:outlineLvl w:val="0"/>
        <w:rPr>
          <w:b/>
          <w:caps/>
          <w:sz w:val="20"/>
          <w:szCs w:val="20"/>
        </w:rPr>
      </w:pPr>
      <w:bookmarkStart w:id="0" w:name="_Hlk57027115"/>
      <w:r>
        <w:rPr>
          <w:b/>
          <w:caps/>
          <w:sz w:val="20"/>
          <w:szCs w:val="20"/>
        </w:rPr>
        <w:t xml:space="preserve">Part One </w:t>
      </w:r>
      <w:r w:rsidRPr="008C7EF7">
        <w:rPr>
          <w:b/>
          <w:caps/>
          <w:color w:val="0070C0"/>
        </w:rPr>
        <w:t xml:space="preserve">company </w:t>
      </w:r>
      <w:r w:rsidR="00733A88">
        <w:rPr>
          <w:b/>
          <w:caps/>
          <w:color w:val="0070C0"/>
        </w:rPr>
        <w:t>“</w:t>
      </w:r>
      <w:r>
        <w:rPr>
          <w:b/>
          <w:caps/>
          <w:color w:val="0070C0"/>
        </w:rPr>
        <w:t>A</w:t>
      </w:r>
      <w:r w:rsidR="00733A88">
        <w:rPr>
          <w:b/>
          <w:caps/>
          <w:color w:val="0070C0"/>
        </w:rPr>
        <w:t>”</w:t>
      </w:r>
      <w:r w:rsidRPr="008C7EF7">
        <w:rPr>
          <w:b/>
          <w:caps/>
          <w:color w:val="0070C0"/>
        </w:rPr>
        <w:t xml:space="preserve"> </w:t>
      </w:r>
      <w:r w:rsidR="00133C98">
        <w:rPr>
          <w:b/>
          <w:caps/>
          <w:sz w:val="20"/>
          <w:szCs w:val="20"/>
        </w:rPr>
        <w:t>analysis career report</w:t>
      </w:r>
    </w:p>
    <w:p w14:paraId="378CF960" w14:textId="04A8033A" w:rsidR="005744B0" w:rsidRPr="009153B6" w:rsidRDefault="001F4F28" w:rsidP="000226EF">
      <w:pPr>
        <w:outlineLvl w:val="0"/>
        <w:rPr>
          <w:b/>
          <w:caps/>
          <w:sz w:val="18"/>
          <w:szCs w:val="20"/>
        </w:rPr>
      </w:pPr>
      <w:r>
        <w:rPr>
          <w:b/>
          <w:color w:val="FF0000"/>
          <w:sz w:val="18"/>
          <w:szCs w:val="20"/>
        </w:rPr>
        <w:t xml:space="preserve">This exercise develops your company research skills and business memo writing skills.  Both skills are </w:t>
      </w:r>
      <w:proofErr w:type="spellStart"/>
      <w:r>
        <w:rPr>
          <w:b/>
          <w:color w:val="FF0000"/>
          <w:sz w:val="18"/>
          <w:szCs w:val="20"/>
        </w:rPr>
        <w:t>essentialyou’re</w:t>
      </w:r>
      <w:proofErr w:type="spellEnd"/>
      <w:r>
        <w:rPr>
          <w:b/>
          <w:color w:val="FF0000"/>
          <w:sz w:val="18"/>
          <w:szCs w:val="20"/>
        </w:rPr>
        <w:t xml:space="preserve"> your career success. </w:t>
      </w:r>
    </w:p>
    <w:bookmarkEnd w:id="0"/>
    <w:p w14:paraId="3647A61A" w14:textId="77777777" w:rsidR="00757552" w:rsidRPr="001346A7" w:rsidRDefault="00757552" w:rsidP="00B942F6">
      <w:pPr>
        <w:tabs>
          <w:tab w:val="left" w:pos="4428"/>
        </w:tabs>
        <w:rPr>
          <w:b/>
          <w:sz w:val="20"/>
          <w:szCs w:val="20"/>
        </w:rPr>
      </w:pPr>
      <w:r w:rsidRPr="001346A7">
        <w:rPr>
          <w:b/>
          <w:sz w:val="20"/>
          <w:szCs w:val="20"/>
        </w:rPr>
        <w:tab/>
      </w: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3939"/>
        <w:gridCol w:w="5411"/>
      </w:tblGrid>
      <w:tr w:rsidR="005F7F9D" w:rsidRPr="005F7F9D" w14:paraId="00605FA7" w14:textId="77777777" w:rsidTr="001F4F28">
        <w:tc>
          <w:tcPr>
            <w:tcW w:w="4030" w:type="dxa"/>
            <w:tcBorders>
              <w:top w:val="single" w:sz="4" w:space="0" w:color="808080"/>
              <w:bottom w:val="single" w:sz="6" w:space="0" w:color="808080"/>
            </w:tcBorders>
            <w:shd w:val="clear" w:color="auto" w:fill="F3F3F3"/>
          </w:tcPr>
          <w:p w14:paraId="75BBFF32" w14:textId="03C03E70" w:rsidR="00B942F6" w:rsidRPr="005F7F9D" w:rsidRDefault="00B942F6" w:rsidP="00B942F6">
            <w:pPr>
              <w:rPr>
                <w:b/>
                <w:smallCaps/>
                <w:sz w:val="18"/>
                <w:szCs w:val="20"/>
              </w:rPr>
            </w:pPr>
            <w:r w:rsidRPr="005F7F9D">
              <w:rPr>
                <w:b/>
                <w:smallCaps/>
                <w:sz w:val="18"/>
                <w:szCs w:val="20"/>
              </w:rPr>
              <w:t>Name:</w:t>
            </w:r>
            <w:r w:rsidR="001665BC" w:rsidRPr="005F7F9D">
              <w:rPr>
                <w:b/>
                <w:smallCaps/>
                <w:sz w:val="18"/>
                <w:szCs w:val="20"/>
              </w:rPr>
              <w:t xml:space="preserve">  </w:t>
            </w:r>
            <w:r w:rsidR="00D674F1">
              <w:rPr>
                <w:b/>
                <w:smallCaps/>
                <w:sz w:val="18"/>
                <w:szCs w:val="20"/>
              </w:rPr>
              <w:t>Melissa Salgado</w:t>
            </w:r>
          </w:p>
        </w:tc>
        <w:tc>
          <w:tcPr>
            <w:tcW w:w="5546" w:type="dxa"/>
            <w:tcBorders>
              <w:top w:val="single" w:sz="4" w:space="0" w:color="808080"/>
              <w:bottom w:val="single" w:sz="6" w:space="0" w:color="808080"/>
            </w:tcBorders>
            <w:shd w:val="clear" w:color="auto" w:fill="F3F3F3"/>
          </w:tcPr>
          <w:p w14:paraId="483A1381" w14:textId="30A38978" w:rsidR="00B942F6" w:rsidRPr="005F7F9D" w:rsidRDefault="00B942F6" w:rsidP="00B942F6">
            <w:pPr>
              <w:rPr>
                <w:b/>
                <w:smallCaps/>
                <w:sz w:val="18"/>
                <w:szCs w:val="20"/>
              </w:rPr>
            </w:pPr>
            <w:r w:rsidRPr="005F7F9D">
              <w:rPr>
                <w:b/>
                <w:smallCaps/>
                <w:sz w:val="18"/>
                <w:szCs w:val="20"/>
              </w:rPr>
              <w:t>Assignment:</w:t>
            </w:r>
            <w:r w:rsidR="001665BC" w:rsidRPr="005F7F9D">
              <w:rPr>
                <w:b/>
                <w:smallCaps/>
                <w:sz w:val="18"/>
                <w:szCs w:val="20"/>
              </w:rPr>
              <w:t xml:space="preserve">  </w:t>
            </w:r>
            <w:r w:rsidR="00703753">
              <w:rPr>
                <w:b/>
                <w:smallCaps/>
                <w:sz w:val="18"/>
                <w:szCs w:val="20"/>
              </w:rPr>
              <w:t>Career Report</w:t>
            </w:r>
          </w:p>
          <w:p w14:paraId="770B1CE4" w14:textId="77777777" w:rsidR="00B942F6" w:rsidRPr="005F7F9D" w:rsidRDefault="00B942F6" w:rsidP="00B942F6">
            <w:pPr>
              <w:rPr>
                <w:b/>
                <w:smallCaps/>
                <w:sz w:val="18"/>
                <w:szCs w:val="20"/>
              </w:rPr>
            </w:pPr>
          </w:p>
        </w:tc>
      </w:tr>
      <w:tr w:rsidR="005F7F9D" w:rsidRPr="005F7F9D" w14:paraId="5A007F3A" w14:textId="77777777" w:rsidTr="001F4F28">
        <w:tc>
          <w:tcPr>
            <w:tcW w:w="4030" w:type="dxa"/>
            <w:tcBorders>
              <w:top w:val="single" w:sz="6" w:space="0" w:color="808080"/>
            </w:tcBorders>
          </w:tcPr>
          <w:p w14:paraId="0C4230DC" w14:textId="77777777" w:rsidR="001B4A37" w:rsidRPr="005F7F9D" w:rsidRDefault="001B4A37" w:rsidP="00B942F6">
            <w:pPr>
              <w:rPr>
                <w:b/>
                <w:sz w:val="18"/>
                <w:szCs w:val="20"/>
                <w:u w:val="single"/>
              </w:rPr>
            </w:pPr>
          </w:p>
        </w:tc>
        <w:tc>
          <w:tcPr>
            <w:tcW w:w="5546" w:type="dxa"/>
            <w:tcBorders>
              <w:top w:val="single" w:sz="6" w:space="0" w:color="808080"/>
            </w:tcBorders>
          </w:tcPr>
          <w:p w14:paraId="62591B53" w14:textId="77777777" w:rsidR="00F10B5A" w:rsidRPr="005F7F9D" w:rsidRDefault="001B4A37" w:rsidP="00F10B5A">
            <w:pPr>
              <w:rPr>
                <w:sz w:val="18"/>
                <w:szCs w:val="20"/>
              </w:rPr>
            </w:pPr>
            <w:r w:rsidRPr="005F7F9D">
              <w:rPr>
                <w:b/>
                <w:sz w:val="18"/>
                <w:szCs w:val="20"/>
              </w:rPr>
              <w:t>Please type your responses in this column.</w:t>
            </w:r>
            <w:r w:rsidR="00F10B5A" w:rsidRPr="005F7F9D">
              <w:rPr>
                <w:b/>
                <w:sz w:val="18"/>
                <w:szCs w:val="20"/>
              </w:rPr>
              <w:t xml:space="preserve"> </w:t>
            </w:r>
            <w:r w:rsidR="00F10B5A" w:rsidRPr="005F7F9D">
              <w:rPr>
                <w:b/>
                <w:sz w:val="18"/>
                <w:szCs w:val="20"/>
              </w:rPr>
              <w:br/>
            </w:r>
            <w:r w:rsidR="008F0E1E" w:rsidRPr="005F7F9D">
              <w:rPr>
                <w:b/>
                <w:sz w:val="18"/>
                <w:szCs w:val="20"/>
              </w:rPr>
              <w:t xml:space="preserve">It will lengthen as needed. </w:t>
            </w:r>
            <w:r w:rsidR="00F10B5A" w:rsidRPr="005F7F9D">
              <w:rPr>
                <w:b/>
                <w:sz w:val="18"/>
                <w:szCs w:val="20"/>
              </w:rPr>
              <w:t xml:space="preserve">Proofread </w:t>
            </w:r>
            <w:r w:rsidR="00E13C02" w:rsidRPr="005F7F9D">
              <w:rPr>
                <w:b/>
                <w:sz w:val="18"/>
                <w:szCs w:val="20"/>
              </w:rPr>
              <w:t>your responses</w:t>
            </w:r>
            <w:r w:rsidR="00832D74" w:rsidRPr="005F7F9D">
              <w:rPr>
                <w:b/>
                <w:sz w:val="18"/>
                <w:szCs w:val="20"/>
              </w:rPr>
              <w:t xml:space="preserve"> carefully.</w:t>
            </w:r>
            <w:r w:rsidR="00832D74" w:rsidRPr="005F7F9D">
              <w:rPr>
                <w:sz w:val="18"/>
                <w:szCs w:val="20"/>
              </w:rPr>
              <w:t xml:space="preserve"> </w:t>
            </w:r>
            <w:r w:rsidR="00F10B5A" w:rsidRPr="005F7F9D">
              <w:rPr>
                <w:sz w:val="18"/>
                <w:szCs w:val="20"/>
              </w:rPr>
              <w:t xml:space="preserve">  </w:t>
            </w:r>
          </w:p>
          <w:p w14:paraId="0F7A183C" w14:textId="77777777" w:rsidR="001B4A37" w:rsidRPr="005F7F9D" w:rsidRDefault="001B4A37" w:rsidP="00757552">
            <w:pPr>
              <w:rPr>
                <w:b/>
                <w:sz w:val="18"/>
                <w:szCs w:val="20"/>
              </w:rPr>
            </w:pPr>
          </w:p>
        </w:tc>
      </w:tr>
      <w:tr w:rsidR="005F7F9D" w:rsidRPr="005F7F9D" w14:paraId="70AF05EE" w14:textId="77777777" w:rsidTr="001F4F28">
        <w:tc>
          <w:tcPr>
            <w:tcW w:w="4030" w:type="dxa"/>
          </w:tcPr>
          <w:p w14:paraId="69E2A570" w14:textId="4B3737D5" w:rsidR="006139E6" w:rsidRPr="005F7F9D" w:rsidRDefault="00133C98" w:rsidP="00BF73D5">
            <w:pPr>
              <w:pStyle w:val="Form-Sub"/>
              <w:rPr>
                <w:sz w:val="18"/>
              </w:rPr>
            </w:pPr>
            <w:r>
              <w:rPr>
                <w:sz w:val="18"/>
              </w:rPr>
              <w:t>company</w:t>
            </w:r>
            <w:r w:rsidR="006139E6" w:rsidRPr="005F7F9D">
              <w:rPr>
                <w:b w:val="0"/>
                <w:sz w:val="18"/>
                <w:u w:val="none"/>
              </w:rPr>
              <w:t xml:space="preserve"> – </w:t>
            </w:r>
            <w:r>
              <w:rPr>
                <w:b w:val="0"/>
                <w:smallCaps w:val="0"/>
                <w:sz w:val="18"/>
                <w:u w:val="none"/>
              </w:rPr>
              <w:t xml:space="preserve">Name the company for which you are pretending to work. </w:t>
            </w:r>
            <w:r w:rsidR="005F7F9D">
              <w:rPr>
                <w:b w:val="0"/>
                <w:smallCaps w:val="0"/>
                <w:sz w:val="18"/>
                <w:u w:val="none"/>
              </w:rPr>
              <w:t xml:space="preserve"> </w:t>
            </w:r>
          </w:p>
        </w:tc>
        <w:tc>
          <w:tcPr>
            <w:tcW w:w="5546" w:type="dxa"/>
          </w:tcPr>
          <w:p w14:paraId="32CD42A2" w14:textId="18629D60" w:rsidR="001F4F28" w:rsidRPr="005F7F9D" w:rsidRDefault="00133C98" w:rsidP="001F4F28">
            <w:pPr>
              <w:rPr>
                <w:sz w:val="18"/>
                <w:szCs w:val="20"/>
              </w:rPr>
            </w:pPr>
            <w:r>
              <w:rPr>
                <w:sz w:val="18"/>
                <w:szCs w:val="18"/>
              </w:rPr>
              <w:t xml:space="preserve"> </w:t>
            </w:r>
            <w:r w:rsidR="00703753" w:rsidRPr="00E24A81">
              <w:rPr>
                <w:sz w:val="18"/>
                <w:szCs w:val="18"/>
              </w:rPr>
              <w:t xml:space="preserve"> </w:t>
            </w:r>
            <w:r w:rsidR="001F4F28" w:rsidRPr="005F7F9D">
              <w:rPr>
                <w:sz w:val="18"/>
                <w:szCs w:val="20"/>
              </w:rPr>
              <w:br/>
            </w:r>
            <w:r w:rsidR="001F4F28" w:rsidRPr="005F7F9D">
              <w:rPr>
                <w:sz w:val="18"/>
                <w:szCs w:val="20"/>
              </w:rPr>
              <w:fldChar w:fldCharType="begin">
                <w:ffData>
                  <w:name w:val="Text2"/>
                  <w:enabled/>
                  <w:calcOnExit w:val="0"/>
                  <w:textInput/>
                </w:ffData>
              </w:fldChar>
            </w:r>
            <w:r w:rsidR="001F4F28" w:rsidRPr="005F7F9D">
              <w:rPr>
                <w:sz w:val="18"/>
                <w:szCs w:val="20"/>
              </w:rPr>
              <w:instrText xml:space="preserve"> FORMTEXT </w:instrText>
            </w:r>
            <w:r w:rsidR="001F4F28" w:rsidRPr="005F7F9D">
              <w:rPr>
                <w:sz w:val="18"/>
                <w:szCs w:val="20"/>
              </w:rPr>
            </w:r>
            <w:r w:rsidR="001F4F28" w:rsidRPr="005F7F9D">
              <w:rPr>
                <w:sz w:val="18"/>
                <w:szCs w:val="20"/>
              </w:rPr>
              <w:fldChar w:fldCharType="separate"/>
            </w:r>
            <w:r w:rsidR="001F4F28" w:rsidRPr="005F7F9D">
              <w:rPr>
                <w:sz w:val="18"/>
                <w:szCs w:val="20"/>
              </w:rPr>
              <w:t> </w:t>
            </w:r>
            <w:r w:rsidR="001F4F28" w:rsidRPr="005F7F9D">
              <w:rPr>
                <w:sz w:val="18"/>
                <w:szCs w:val="20"/>
              </w:rPr>
              <w:t> </w:t>
            </w:r>
            <w:r w:rsidR="001F4F28" w:rsidRPr="005F7F9D">
              <w:rPr>
                <w:sz w:val="18"/>
                <w:szCs w:val="20"/>
              </w:rPr>
              <w:t> </w:t>
            </w:r>
            <w:r w:rsidR="001F4F28" w:rsidRPr="005F7F9D">
              <w:rPr>
                <w:sz w:val="18"/>
                <w:szCs w:val="20"/>
              </w:rPr>
              <w:t> </w:t>
            </w:r>
            <w:r w:rsidR="001F4F28" w:rsidRPr="005F7F9D">
              <w:rPr>
                <w:sz w:val="18"/>
                <w:szCs w:val="20"/>
              </w:rPr>
              <w:t> </w:t>
            </w:r>
            <w:r w:rsidR="001F4F28" w:rsidRPr="005F7F9D">
              <w:rPr>
                <w:sz w:val="18"/>
                <w:szCs w:val="20"/>
              </w:rPr>
              <w:fldChar w:fldCharType="end"/>
            </w:r>
            <w:r w:rsidR="00F03F66">
              <w:rPr>
                <w:sz w:val="18"/>
                <w:szCs w:val="20"/>
              </w:rPr>
              <w:t>Ernst</w:t>
            </w:r>
            <w:r w:rsidR="00632B30">
              <w:rPr>
                <w:sz w:val="18"/>
                <w:szCs w:val="20"/>
              </w:rPr>
              <w:t xml:space="preserve"> </w:t>
            </w:r>
            <w:r w:rsidR="00F03F66">
              <w:rPr>
                <w:sz w:val="18"/>
                <w:szCs w:val="20"/>
              </w:rPr>
              <w:t>&amp;</w:t>
            </w:r>
            <w:r w:rsidR="00632B30">
              <w:rPr>
                <w:sz w:val="18"/>
                <w:szCs w:val="20"/>
              </w:rPr>
              <w:t xml:space="preserve"> </w:t>
            </w:r>
            <w:r w:rsidR="00F03F66">
              <w:rPr>
                <w:sz w:val="18"/>
                <w:szCs w:val="20"/>
              </w:rPr>
              <w:t>Young</w:t>
            </w:r>
          </w:p>
          <w:p w14:paraId="62EB6540" w14:textId="07820C9C" w:rsidR="006139E6" w:rsidRPr="00E24A81" w:rsidRDefault="006139E6" w:rsidP="006139E6">
            <w:pPr>
              <w:rPr>
                <w:sz w:val="18"/>
                <w:szCs w:val="20"/>
              </w:rPr>
            </w:pPr>
          </w:p>
          <w:p w14:paraId="36F1AE0D" w14:textId="6CF3E029" w:rsidR="006139E6" w:rsidRPr="005F7F9D" w:rsidRDefault="006139E6" w:rsidP="00B942F6">
            <w:pPr>
              <w:rPr>
                <w:sz w:val="18"/>
                <w:szCs w:val="20"/>
              </w:rPr>
            </w:pPr>
          </w:p>
        </w:tc>
      </w:tr>
      <w:tr w:rsidR="005F7F9D" w:rsidRPr="005F7F9D" w14:paraId="36DBEA0A" w14:textId="77777777" w:rsidTr="001F4F28">
        <w:tc>
          <w:tcPr>
            <w:tcW w:w="4030" w:type="dxa"/>
          </w:tcPr>
          <w:p w14:paraId="6DB114CC" w14:textId="22CA4661" w:rsidR="00835A91" w:rsidRPr="005F7F9D" w:rsidRDefault="00133C98" w:rsidP="00C666FD">
            <w:pPr>
              <w:pStyle w:val="Form-Sub"/>
              <w:rPr>
                <w:sz w:val="18"/>
              </w:rPr>
            </w:pPr>
            <w:r>
              <w:rPr>
                <w:sz w:val="18"/>
              </w:rPr>
              <w:t>Position</w:t>
            </w:r>
            <w:r w:rsidR="00835A91" w:rsidRPr="005F7F9D">
              <w:rPr>
                <w:b w:val="0"/>
                <w:sz w:val="18"/>
                <w:u w:val="none"/>
              </w:rPr>
              <w:t xml:space="preserve"> – </w:t>
            </w:r>
            <w:r>
              <w:rPr>
                <w:b w:val="0"/>
                <w:smallCaps w:val="0"/>
                <w:sz w:val="18"/>
                <w:u w:val="none"/>
              </w:rPr>
              <w:t xml:space="preserve">Describe the position you are pretending to hold. Include the formal title. To describe the company, look for language the company uses in its own job description. If that is not available, look for language used to describe similar positions.  </w:t>
            </w:r>
            <w:r w:rsidR="00552639" w:rsidRPr="005F7F9D">
              <w:rPr>
                <w:sz w:val="18"/>
              </w:rPr>
              <w:t xml:space="preserve"> </w:t>
            </w:r>
          </w:p>
        </w:tc>
        <w:tc>
          <w:tcPr>
            <w:tcW w:w="5546" w:type="dxa"/>
          </w:tcPr>
          <w:p w14:paraId="62BC4D71" w14:textId="597154F9" w:rsidR="006139E6" w:rsidRPr="005F7F9D" w:rsidRDefault="006139E6" w:rsidP="006139E6">
            <w:pPr>
              <w:rPr>
                <w:sz w:val="18"/>
                <w:szCs w:val="20"/>
              </w:rPr>
            </w:pPr>
            <w:r w:rsidRPr="005F7F9D">
              <w:rPr>
                <w:sz w:val="18"/>
                <w:szCs w:val="20"/>
              </w:rPr>
              <w:br/>
            </w:r>
            <w:r w:rsidRPr="005F7F9D">
              <w:rPr>
                <w:sz w:val="18"/>
                <w:szCs w:val="20"/>
              </w:rPr>
              <w:fldChar w:fldCharType="begin">
                <w:ffData>
                  <w:name w:val="Text2"/>
                  <w:enabled/>
                  <w:calcOnExit w:val="0"/>
                  <w:textInput/>
                </w:ffData>
              </w:fldChar>
            </w:r>
            <w:r w:rsidRPr="005F7F9D">
              <w:rPr>
                <w:sz w:val="18"/>
                <w:szCs w:val="20"/>
              </w:rPr>
              <w:instrText xml:space="preserve"> FORMTEXT </w:instrText>
            </w:r>
            <w:r w:rsidRPr="005F7F9D">
              <w:rPr>
                <w:sz w:val="18"/>
                <w:szCs w:val="20"/>
              </w:rPr>
            </w:r>
            <w:r w:rsidRPr="005F7F9D">
              <w:rPr>
                <w:sz w:val="18"/>
                <w:szCs w:val="20"/>
              </w:rPr>
              <w:fldChar w:fldCharType="separate"/>
            </w:r>
            <w:r w:rsidRPr="005F7F9D">
              <w:rPr>
                <w:sz w:val="18"/>
                <w:szCs w:val="20"/>
              </w:rPr>
              <w:t> </w:t>
            </w:r>
            <w:r w:rsidRPr="005F7F9D">
              <w:rPr>
                <w:sz w:val="18"/>
                <w:szCs w:val="20"/>
              </w:rPr>
              <w:t> </w:t>
            </w:r>
            <w:r w:rsidRPr="005F7F9D">
              <w:rPr>
                <w:sz w:val="18"/>
                <w:szCs w:val="20"/>
              </w:rPr>
              <w:t> </w:t>
            </w:r>
            <w:r w:rsidRPr="005F7F9D">
              <w:rPr>
                <w:sz w:val="18"/>
                <w:szCs w:val="20"/>
              </w:rPr>
              <w:t> </w:t>
            </w:r>
            <w:r w:rsidRPr="005F7F9D">
              <w:rPr>
                <w:sz w:val="18"/>
                <w:szCs w:val="20"/>
              </w:rPr>
              <w:t> </w:t>
            </w:r>
            <w:r w:rsidRPr="005F7F9D">
              <w:rPr>
                <w:sz w:val="18"/>
                <w:szCs w:val="20"/>
              </w:rPr>
              <w:fldChar w:fldCharType="end"/>
            </w:r>
            <w:r w:rsidR="001722D7">
              <w:rPr>
                <w:sz w:val="18"/>
                <w:szCs w:val="20"/>
              </w:rPr>
              <w:t xml:space="preserve">I am </w:t>
            </w:r>
            <w:proofErr w:type="gramStart"/>
            <w:r w:rsidR="001722D7">
              <w:rPr>
                <w:sz w:val="18"/>
                <w:szCs w:val="20"/>
              </w:rPr>
              <w:t>an</w:t>
            </w:r>
            <w:proofErr w:type="gramEnd"/>
            <w:r w:rsidR="001722D7">
              <w:rPr>
                <w:sz w:val="18"/>
                <w:szCs w:val="20"/>
              </w:rPr>
              <w:t xml:space="preserve"> Staff Accountant at EY firm. EY is trying to build a better working world. </w:t>
            </w:r>
            <w:r w:rsidR="00E87611">
              <w:rPr>
                <w:sz w:val="18"/>
                <w:szCs w:val="20"/>
              </w:rPr>
              <w:t xml:space="preserve">Their meaning is to build trust and confidence in the </w:t>
            </w:r>
            <w:proofErr w:type="spellStart"/>
            <w:r w:rsidR="00E87611">
              <w:rPr>
                <w:sz w:val="18"/>
                <w:szCs w:val="20"/>
              </w:rPr>
              <w:t>capitol</w:t>
            </w:r>
            <w:proofErr w:type="spellEnd"/>
            <w:r w:rsidR="00E87611">
              <w:rPr>
                <w:sz w:val="18"/>
                <w:szCs w:val="20"/>
              </w:rPr>
              <w:t xml:space="preserve"> markets.</w:t>
            </w:r>
          </w:p>
          <w:p w14:paraId="3D77C561" w14:textId="1FF27D18" w:rsidR="006139E6" w:rsidRPr="005F7F9D" w:rsidRDefault="006139E6" w:rsidP="00B942F6">
            <w:pPr>
              <w:rPr>
                <w:sz w:val="18"/>
                <w:szCs w:val="20"/>
              </w:rPr>
            </w:pPr>
          </w:p>
        </w:tc>
      </w:tr>
      <w:tr w:rsidR="001F4F28" w:rsidRPr="005F7F9D" w14:paraId="403AB3A3" w14:textId="77777777" w:rsidTr="001F4F28">
        <w:tc>
          <w:tcPr>
            <w:tcW w:w="4030" w:type="dxa"/>
          </w:tcPr>
          <w:p w14:paraId="4E7224DE" w14:textId="4E0E670A" w:rsidR="001F4F28" w:rsidRPr="00EF32F2" w:rsidRDefault="001F4F28" w:rsidP="00B2068D">
            <w:pPr>
              <w:pStyle w:val="Form-Sub"/>
              <w:rPr>
                <w:sz w:val="18"/>
                <w:szCs w:val="18"/>
                <w:u w:val="none"/>
              </w:rPr>
            </w:pPr>
            <w:r>
              <w:rPr>
                <w:sz w:val="18"/>
                <w:szCs w:val="18"/>
              </w:rPr>
              <w:t xml:space="preserve">To Whom Do You </w:t>
            </w:r>
            <w:proofErr w:type="gramStart"/>
            <w:r>
              <w:rPr>
                <w:sz w:val="18"/>
                <w:szCs w:val="18"/>
              </w:rPr>
              <w:t>Report?</w:t>
            </w:r>
            <w:r w:rsidRPr="00EF32F2">
              <w:rPr>
                <w:b w:val="0"/>
                <w:bCs/>
                <w:sz w:val="18"/>
                <w:szCs w:val="18"/>
                <w:u w:val="none"/>
              </w:rPr>
              <w:t>–</w:t>
            </w:r>
            <w:proofErr w:type="gramEnd"/>
            <w:r w:rsidRPr="00EF32F2">
              <w:rPr>
                <w:b w:val="0"/>
                <w:bCs/>
                <w:sz w:val="18"/>
                <w:szCs w:val="18"/>
                <w:u w:val="none"/>
              </w:rPr>
              <w:t xml:space="preserve"> </w:t>
            </w:r>
            <w:r w:rsidRPr="00EF32F2">
              <w:rPr>
                <w:b w:val="0"/>
                <w:bCs/>
                <w:smallCaps w:val="0"/>
                <w:sz w:val="18"/>
                <w:szCs w:val="18"/>
                <w:u w:val="none"/>
              </w:rPr>
              <w:t>Who is your boss? What is the boss’s title?</w:t>
            </w:r>
            <w:r>
              <w:rPr>
                <w:b w:val="0"/>
                <w:bCs/>
                <w:smallCaps w:val="0"/>
                <w:sz w:val="18"/>
                <w:szCs w:val="18"/>
                <w:u w:val="none"/>
              </w:rPr>
              <w:t xml:space="preserve"> </w:t>
            </w:r>
            <w:r w:rsidRPr="00EF32F2">
              <w:rPr>
                <w:b w:val="0"/>
                <w:bCs/>
                <w:smallCaps w:val="0"/>
                <w:sz w:val="18"/>
                <w:szCs w:val="18"/>
                <w:u w:val="none"/>
              </w:rPr>
              <w:t xml:space="preserve">We suggest that you use the name of the </w:t>
            </w:r>
            <w:r>
              <w:rPr>
                <w:b w:val="0"/>
                <w:bCs/>
                <w:smallCaps w:val="0"/>
                <w:sz w:val="18"/>
                <w:szCs w:val="18"/>
                <w:u w:val="none"/>
              </w:rPr>
              <w:t>highest-ranking person in</w:t>
            </w:r>
            <w:r w:rsidRPr="00EF32F2">
              <w:rPr>
                <w:b w:val="0"/>
                <w:bCs/>
                <w:smallCaps w:val="0"/>
                <w:sz w:val="18"/>
                <w:szCs w:val="18"/>
                <w:u w:val="none"/>
              </w:rPr>
              <w:t xml:space="preserve"> your department. </w:t>
            </w:r>
          </w:p>
        </w:tc>
        <w:tc>
          <w:tcPr>
            <w:tcW w:w="5546" w:type="dxa"/>
          </w:tcPr>
          <w:p w14:paraId="0BFD2C0C" w14:textId="77777777" w:rsidR="001F4F28" w:rsidRDefault="001F4F28" w:rsidP="00B2068D">
            <w:pPr>
              <w:rPr>
                <w:sz w:val="18"/>
                <w:szCs w:val="20"/>
              </w:rPr>
            </w:pPr>
          </w:p>
          <w:p w14:paraId="0A8F8DAC" w14:textId="45084F4F" w:rsidR="001F4F28" w:rsidRPr="005F7F9D" w:rsidRDefault="001F4F2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E87611">
              <w:rPr>
                <w:sz w:val="18"/>
                <w:szCs w:val="20"/>
              </w:rPr>
              <w:t>My boss is Mark A. Weinberger. Mark A. Weinberger is Former EY global chairman and CEO.</w:t>
            </w:r>
          </w:p>
        </w:tc>
      </w:tr>
      <w:tr w:rsidR="005E412F" w:rsidRPr="005F7F9D" w14:paraId="025F005A" w14:textId="77777777" w:rsidTr="001F4F28">
        <w:tc>
          <w:tcPr>
            <w:tcW w:w="4030" w:type="dxa"/>
          </w:tcPr>
          <w:p w14:paraId="5458E3F3" w14:textId="747B0B92" w:rsidR="005E412F" w:rsidRPr="005E412F" w:rsidRDefault="005E412F" w:rsidP="00B2068D">
            <w:pPr>
              <w:pStyle w:val="Form-Sub"/>
              <w:rPr>
                <w:sz w:val="18"/>
                <w:szCs w:val="18"/>
                <w:u w:val="none"/>
              </w:rPr>
            </w:pPr>
            <w:r>
              <w:rPr>
                <w:sz w:val="18"/>
                <w:szCs w:val="18"/>
              </w:rPr>
              <w:t>Schedule</w:t>
            </w:r>
            <w:r>
              <w:rPr>
                <w:sz w:val="18"/>
                <w:szCs w:val="18"/>
                <w:u w:val="none"/>
              </w:rPr>
              <w:t xml:space="preserve"> – </w:t>
            </w:r>
            <w:r w:rsidRPr="005E412F">
              <w:rPr>
                <w:b w:val="0"/>
                <w:bCs/>
                <w:smallCaps w:val="0"/>
                <w:sz w:val="18"/>
                <w:szCs w:val="18"/>
                <w:u w:val="none"/>
              </w:rPr>
              <w:t xml:space="preserve">List the hours </w:t>
            </w:r>
            <w:r>
              <w:rPr>
                <w:b w:val="0"/>
                <w:bCs/>
                <w:smallCaps w:val="0"/>
                <w:sz w:val="18"/>
                <w:szCs w:val="18"/>
                <w:u w:val="none"/>
              </w:rPr>
              <w:t xml:space="preserve">and days of the week </w:t>
            </w:r>
            <w:r w:rsidRPr="005E412F">
              <w:rPr>
                <w:b w:val="0"/>
                <w:bCs/>
                <w:smallCaps w:val="0"/>
                <w:sz w:val="18"/>
                <w:szCs w:val="18"/>
                <w:u w:val="none"/>
              </w:rPr>
              <w:t>you would work in this posi</w:t>
            </w:r>
            <w:r>
              <w:rPr>
                <w:b w:val="0"/>
                <w:bCs/>
                <w:smallCaps w:val="0"/>
                <w:sz w:val="18"/>
                <w:szCs w:val="18"/>
                <w:u w:val="none"/>
              </w:rPr>
              <w:t>ti</w:t>
            </w:r>
            <w:r w:rsidRPr="005E412F">
              <w:rPr>
                <w:b w:val="0"/>
                <w:bCs/>
                <w:smallCaps w:val="0"/>
                <w:sz w:val="18"/>
                <w:szCs w:val="18"/>
                <w:u w:val="none"/>
              </w:rPr>
              <w:t>on.</w:t>
            </w:r>
            <w:r>
              <w:rPr>
                <w:b w:val="0"/>
                <w:bCs/>
                <w:smallCaps w:val="0"/>
                <w:sz w:val="18"/>
                <w:szCs w:val="18"/>
                <w:u w:val="none"/>
              </w:rPr>
              <w:t xml:space="preserve"> Include options to have a flexible schedule.</w:t>
            </w:r>
          </w:p>
        </w:tc>
        <w:tc>
          <w:tcPr>
            <w:tcW w:w="5546" w:type="dxa"/>
          </w:tcPr>
          <w:p w14:paraId="2A9ED798" w14:textId="77777777" w:rsidR="007F631E" w:rsidRDefault="007F631E" w:rsidP="007F631E">
            <w:pPr>
              <w:rPr>
                <w:sz w:val="18"/>
                <w:szCs w:val="20"/>
              </w:rPr>
            </w:pPr>
          </w:p>
          <w:p w14:paraId="712DBAAA" w14:textId="453485CF" w:rsidR="005E412F" w:rsidRPr="005F7F9D" w:rsidRDefault="007F631E" w:rsidP="007F631E">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D07888">
              <w:rPr>
                <w:sz w:val="18"/>
                <w:szCs w:val="20"/>
              </w:rPr>
              <w:t xml:space="preserve">I work 5 days a week, from 8am-4pm. </w:t>
            </w:r>
            <w:r w:rsidR="0072404E">
              <w:rPr>
                <w:sz w:val="18"/>
                <w:szCs w:val="20"/>
              </w:rPr>
              <w:t xml:space="preserve">Every other Friday I work at home. </w:t>
            </w:r>
          </w:p>
        </w:tc>
      </w:tr>
      <w:tr w:rsidR="005E412F" w:rsidRPr="005F7F9D" w14:paraId="4B83DAF9" w14:textId="77777777" w:rsidTr="001F4F28">
        <w:tc>
          <w:tcPr>
            <w:tcW w:w="4030" w:type="dxa"/>
          </w:tcPr>
          <w:p w14:paraId="4CAB213A" w14:textId="23326150" w:rsidR="005E412F" w:rsidRPr="005E412F" w:rsidRDefault="005E412F" w:rsidP="00B2068D">
            <w:pPr>
              <w:pStyle w:val="Form-Sub"/>
              <w:rPr>
                <w:sz w:val="18"/>
                <w:szCs w:val="18"/>
                <w:u w:val="none"/>
              </w:rPr>
            </w:pPr>
            <w:r>
              <w:rPr>
                <w:sz w:val="18"/>
                <w:szCs w:val="18"/>
              </w:rPr>
              <w:t xml:space="preserve">Location </w:t>
            </w:r>
            <w:r>
              <w:rPr>
                <w:sz w:val="18"/>
                <w:szCs w:val="18"/>
                <w:u w:val="none"/>
              </w:rPr>
              <w:t xml:space="preserve">– </w:t>
            </w:r>
            <w:r w:rsidRPr="005E412F">
              <w:rPr>
                <w:b w:val="0"/>
                <w:bCs/>
                <w:smallCaps w:val="0"/>
                <w:sz w:val="18"/>
                <w:szCs w:val="18"/>
                <w:u w:val="none"/>
              </w:rPr>
              <w:t>List where the work takes place. Include options to telecommute.</w:t>
            </w:r>
          </w:p>
        </w:tc>
        <w:tc>
          <w:tcPr>
            <w:tcW w:w="5546" w:type="dxa"/>
          </w:tcPr>
          <w:p w14:paraId="4BCC156E" w14:textId="77777777" w:rsidR="007F631E" w:rsidRDefault="007F631E" w:rsidP="007F631E">
            <w:pPr>
              <w:rPr>
                <w:sz w:val="18"/>
                <w:szCs w:val="20"/>
              </w:rPr>
            </w:pPr>
          </w:p>
          <w:p w14:paraId="56224CAD" w14:textId="77777777" w:rsidR="0072404E" w:rsidRDefault="007F631E" w:rsidP="0072404E">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72404E">
              <w:rPr>
                <w:sz w:val="18"/>
                <w:szCs w:val="20"/>
              </w:rPr>
              <w:t xml:space="preserve"> I work in</w:t>
            </w:r>
            <w:r w:rsidR="0072404E" w:rsidRPr="0072404E">
              <w:rPr>
                <w:sz w:val="18"/>
                <w:szCs w:val="18"/>
              </w:rPr>
              <w:t xml:space="preserve"> Atlanta, the address </w:t>
            </w:r>
            <w:proofErr w:type="gramStart"/>
            <w:r w:rsidR="0072404E" w:rsidRPr="0072404E">
              <w:rPr>
                <w:sz w:val="18"/>
                <w:szCs w:val="18"/>
              </w:rPr>
              <w:t xml:space="preserve">is </w:t>
            </w:r>
            <w:r w:rsidR="0072404E" w:rsidRPr="0072404E">
              <w:rPr>
                <w:rStyle w:val="grkhzd"/>
                <w:rFonts w:ascii="Arial" w:hAnsi="Arial" w:cs="Arial"/>
                <w:color w:val="202124"/>
                <w:sz w:val="18"/>
                <w:szCs w:val="18"/>
                <w:shd w:val="clear" w:color="auto" w:fill="FFFFFF"/>
              </w:rPr>
              <w:t> </w:t>
            </w:r>
            <w:r w:rsidR="0072404E" w:rsidRPr="0072404E">
              <w:rPr>
                <w:rStyle w:val="lrzxr"/>
                <w:rFonts w:ascii="Arial" w:hAnsi="Arial" w:cs="Arial"/>
                <w:color w:val="202124"/>
                <w:sz w:val="18"/>
                <w:szCs w:val="18"/>
                <w:shd w:val="clear" w:color="auto" w:fill="FFFFFF"/>
              </w:rPr>
              <w:t>55</w:t>
            </w:r>
            <w:proofErr w:type="gramEnd"/>
            <w:r w:rsidR="0072404E" w:rsidRPr="0072404E">
              <w:rPr>
                <w:rStyle w:val="lrzxr"/>
                <w:rFonts w:ascii="Arial" w:hAnsi="Arial" w:cs="Arial"/>
                <w:color w:val="202124"/>
                <w:sz w:val="18"/>
                <w:szCs w:val="18"/>
                <w:shd w:val="clear" w:color="auto" w:fill="FFFFFF"/>
              </w:rPr>
              <w:t xml:space="preserve"> Ivan Allen Jr Blvd NW Suite 1000, Atlanta, GA 30308</w:t>
            </w:r>
          </w:p>
          <w:p w14:paraId="5C267C85" w14:textId="7CE474E4" w:rsidR="005E412F" w:rsidRPr="005F7F9D" w:rsidRDefault="005E412F" w:rsidP="007F631E">
            <w:pPr>
              <w:rPr>
                <w:sz w:val="18"/>
                <w:szCs w:val="20"/>
              </w:rPr>
            </w:pPr>
          </w:p>
        </w:tc>
      </w:tr>
      <w:tr w:rsidR="00133C98" w:rsidRPr="005F7F9D" w14:paraId="4701677A" w14:textId="77777777" w:rsidTr="001F4F28">
        <w:tc>
          <w:tcPr>
            <w:tcW w:w="4030" w:type="dxa"/>
          </w:tcPr>
          <w:p w14:paraId="03CF4BB1" w14:textId="14C59F27" w:rsidR="00133C98" w:rsidRPr="00133C98" w:rsidRDefault="00133C98" w:rsidP="00B2068D">
            <w:pPr>
              <w:pStyle w:val="Form-Sub"/>
              <w:rPr>
                <w:color w:val="FF0000"/>
              </w:rPr>
            </w:pPr>
            <w:r w:rsidRPr="00133C98">
              <w:rPr>
                <w:sz w:val="18"/>
                <w:szCs w:val="18"/>
              </w:rPr>
              <w:t>Compensation</w:t>
            </w:r>
            <w:r>
              <w:rPr>
                <w:sz w:val="18"/>
                <w:szCs w:val="18"/>
              </w:rPr>
              <w:t xml:space="preserve"> </w:t>
            </w:r>
            <w:r w:rsidRPr="00133C98">
              <w:rPr>
                <w:sz w:val="18"/>
                <w:szCs w:val="18"/>
                <w:u w:val="none"/>
              </w:rPr>
              <w:t>–</w:t>
            </w:r>
            <w:r>
              <w:rPr>
                <w:sz w:val="18"/>
                <w:szCs w:val="18"/>
                <w:u w:val="none"/>
              </w:rPr>
              <w:t xml:space="preserve"> </w:t>
            </w:r>
            <w:r w:rsidRPr="00133C98">
              <w:rPr>
                <w:b w:val="0"/>
                <w:smallCaps w:val="0"/>
                <w:sz w:val="18"/>
                <w:szCs w:val="18"/>
                <w:u w:val="none"/>
              </w:rPr>
              <w:t>What is the pay range? What other compensation is offered? (Include insurance coverage, vacation time, sick days, retirement benefits</w:t>
            </w:r>
            <w:r w:rsidR="005E412F">
              <w:rPr>
                <w:b w:val="0"/>
                <w:smallCaps w:val="0"/>
                <w:sz w:val="18"/>
                <w:szCs w:val="18"/>
                <w:u w:val="none"/>
              </w:rPr>
              <w:t xml:space="preserve">, </w:t>
            </w:r>
            <w:r w:rsidRPr="00133C98">
              <w:rPr>
                <w:b w:val="0"/>
                <w:smallCaps w:val="0"/>
                <w:sz w:val="18"/>
                <w:szCs w:val="18"/>
                <w:u w:val="none"/>
              </w:rPr>
              <w:t>and any other compensati</w:t>
            </w:r>
            <w:r>
              <w:rPr>
                <w:b w:val="0"/>
                <w:smallCaps w:val="0"/>
                <w:sz w:val="18"/>
                <w:szCs w:val="18"/>
                <w:u w:val="none"/>
              </w:rPr>
              <w:t>o</w:t>
            </w:r>
            <w:r w:rsidRPr="00133C98">
              <w:rPr>
                <w:b w:val="0"/>
                <w:smallCaps w:val="0"/>
                <w:sz w:val="18"/>
                <w:szCs w:val="18"/>
                <w:u w:val="none"/>
              </w:rPr>
              <w:t>n that has a monetary value.)</w:t>
            </w:r>
            <w:r>
              <w:rPr>
                <w:sz w:val="18"/>
                <w:szCs w:val="18"/>
                <w:u w:val="none"/>
              </w:rPr>
              <w:t xml:space="preserve"> </w:t>
            </w:r>
          </w:p>
        </w:tc>
        <w:tc>
          <w:tcPr>
            <w:tcW w:w="5546" w:type="dxa"/>
          </w:tcPr>
          <w:p w14:paraId="11F8475D" w14:textId="77777777" w:rsidR="007F631E" w:rsidRDefault="007F631E" w:rsidP="007F631E">
            <w:pPr>
              <w:rPr>
                <w:sz w:val="18"/>
                <w:szCs w:val="20"/>
              </w:rPr>
            </w:pPr>
          </w:p>
          <w:p w14:paraId="4297721C" w14:textId="1C3E2B67" w:rsidR="00133C98" w:rsidRPr="005F7F9D" w:rsidRDefault="007F631E" w:rsidP="007F631E">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72404E">
              <w:rPr>
                <w:sz w:val="18"/>
                <w:szCs w:val="20"/>
              </w:rPr>
              <w:t xml:space="preserve"> </w:t>
            </w:r>
            <w:r w:rsidR="006B4F92">
              <w:rPr>
                <w:sz w:val="18"/>
                <w:szCs w:val="20"/>
              </w:rPr>
              <w:t xml:space="preserve">The pay range for a staff accountant is 60,000 a year. Some benefits they offer </w:t>
            </w:r>
            <w:proofErr w:type="gramStart"/>
            <w:r w:rsidR="006B4F92">
              <w:rPr>
                <w:sz w:val="18"/>
                <w:szCs w:val="20"/>
              </w:rPr>
              <w:t>are:</w:t>
            </w:r>
            <w:proofErr w:type="gramEnd"/>
            <w:r w:rsidR="006B4F92">
              <w:rPr>
                <w:sz w:val="18"/>
                <w:szCs w:val="20"/>
              </w:rPr>
              <w:t xml:space="preserve"> health insurance, retirement plans, dental insurance and paid time off.</w:t>
            </w:r>
          </w:p>
        </w:tc>
      </w:tr>
      <w:tr w:rsidR="00133C98" w:rsidRPr="005F7F9D" w14:paraId="4FC4712B" w14:textId="77777777" w:rsidTr="001F4F28">
        <w:tc>
          <w:tcPr>
            <w:tcW w:w="4030" w:type="dxa"/>
          </w:tcPr>
          <w:p w14:paraId="361F9B43" w14:textId="48C32821" w:rsidR="00133C98" w:rsidRPr="00CE0B88" w:rsidRDefault="00133C98" w:rsidP="00B2068D">
            <w:pPr>
              <w:pStyle w:val="Form-Sub"/>
              <w:rPr>
                <w:color w:val="FF0000"/>
                <w:u w:val="none"/>
              </w:rPr>
            </w:pPr>
            <w:r>
              <w:rPr>
                <w:sz w:val="18"/>
                <w:szCs w:val="18"/>
              </w:rPr>
              <w:t xml:space="preserve">Career Development </w:t>
            </w:r>
            <w:r w:rsidRPr="00133C98">
              <w:rPr>
                <w:sz w:val="18"/>
                <w:szCs w:val="18"/>
                <w:u w:val="none"/>
              </w:rPr>
              <w:t>–</w:t>
            </w:r>
            <w:r>
              <w:rPr>
                <w:sz w:val="18"/>
                <w:szCs w:val="18"/>
                <w:u w:val="none"/>
              </w:rPr>
              <w:t xml:space="preserve"> </w:t>
            </w:r>
            <w:r>
              <w:rPr>
                <w:b w:val="0"/>
                <w:smallCaps w:val="0"/>
                <w:sz w:val="18"/>
                <w:szCs w:val="18"/>
                <w:u w:val="none"/>
              </w:rPr>
              <w:t xml:space="preserve">How does the company develop employee’s skills?  Look for information on training, education reimbursement, mentoring, </w:t>
            </w:r>
            <w:r w:rsidR="005E412F">
              <w:rPr>
                <w:b w:val="0"/>
                <w:smallCaps w:val="0"/>
                <w:sz w:val="18"/>
                <w:szCs w:val="18"/>
                <w:u w:val="none"/>
              </w:rPr>
              <w:t xml:space="preserve">assignment of duties, promotion tracks.  </w:t>
            </w:r>
          </w:p>
        </w:tc>
        <w:tc>
          <w:tcPr>
            <w:tcW w:w="5546" w:type="dxa"/>
          </w:tcPr>
          <w:p w14:paraId="3097C120" w14:textId="77777777" w:rsidR="007F631E" w:rsidRDefault="007F631E" w:rsidP="007F631E">
            <w:pPr>
              <w:rPr>
                <w:sz w:val="18"/>
                <w:szCs w:val="20"/>
              </w:rPr>
            </w:pPr>
          </w:p>
          <w:p w14:paraId="759427B6" w14:textId="224042CB" w:rsidR="00133C98" w:rsidRPr="005F7F9D" w:rsidRDefault="007F631E" w:rsidP="007F631E">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6B4F92">
              <w:rPr>
                <w:sz w:val="18"/>
                <w:szCs w:val="20"/>
              </w:rPr>
              <w:t xml:space="preserve"> EY looks for an employee with leadership abilities, technical knowledge, innovation and a </w:t>
            </w:r>
            <w:proofErr w:type="spellStart"/>
            <w:r w:rsidR="006B4F92">
              <w:rPr>
                <w:sz w:val="18"/>
                <w:szCs w:val="20"/>
              </w:rPr>
              <w:t>globl</w:t>
            </w:r>
            <w:proofErr w:type="spellEnd"/>
            <w:r w:rsidR="006B4F92">
              <w:rPr>
                <w:sz w:val="18"/>
                <w:szCs w:val="20"/>
              </w:rPr>
              <w:t xml:space="preserve"> mindset. </w:t>
            </w:r>
          </w:p>
        </w:tc>
      </w:tr>
      <w:tr w:rsidR="005E412F" w:rsidRPr="005F7F9D" w14:paraId="0A7BBBAA" w14:textId="77777777" w:rsidTr="001F4F28">
        <w:tc>
          <w:tcPr>
            <w:tcW w:w="4030" w:type="dxa"/>
          </w:tcPr>
          <w:p w14:paraId="215708C0" w14:textId="169B722A" w:rsidR="005E412F" w:rsidRDefault="005E412F" w:rsidP="00B2068D">
            <w:pPr>
              <w:pStyle w:val="Form-Sub"/>
              <w:rPr>
                <w:sz w:val="18"/>
                <w:szCs w:val="18"/>
              </w:rPr>
            </w:pPr>
            <w:r>
              <w:rPr>
                <w:sz w:val="18"/>
                <w:szCs w:val="18"/>
              </w:rPr>
              <w:t xml:space="preserve">Other perks </w:t>
            </w:r>
            <w:r w:rsidRPr="005E412F">
              <w:rPr>
                <w:b w:val="0"/>
                <w:bCs/>
                <w:smallCaps w:val="0"/>
                <w:sz w:val="18"/>
                <w:szCs w:val="18"/>
                <w:u w:val="none"/>
              </w:rPr>
              <w:t xml:space="preserve">– </w:t>
            </w:r>
            <w:r>
              <w:rPr>
                <w:b w:val="0"/>
                <w:bCs/>
                <w:smallCaps w:val="0"/>
                <w:sz w:val="18"/>
                <w:szCs w:val="18"/>
                <w:u w:val="none"/>
              </w:rPr>
              <w:t>List a</w:t>
            </w:r>
            <w:r w:rsidRPr="005E412F">
              <w:rPr>
                <w:b w:val="0"/>
                <w:bCs/>
                <w:smallCaps w:val="0"/>
                <w:sz w:val="18"/>
                <w:szCs w:val="18"/>
                <w:u w:val="none"/>
              </w:rPr>
              <w:t xml:space="preserve">ny incentives or rewards that are </w:t>
            </w:r>
            <w:r>
              <w:rPr>
                <w:b w:val="0"/>
                <w:bCs/>
                <w:smallCaps w:val="0"/>
                <w:sz w:val="18"/>
                <w:szCs w:val="18"/>
                <w:u w:val="none"/>
              </w:rPr>
              <w:t xml:space="preserve">in addition to financial compensation, such as a company car, Marta discounts, cell phone, laptop, free refreshments, </w:t>
            </w:r>
            <w:r w:rsidR="007F631E">
              <w:rPr>
                <w:b w:val="0"/>
                <w:bCs/>
                <w:smallCaps w:val="0"/>
                <w:sz w:val="18"/>
                <w:szCs w:val="18"/>
                <w:u w:val="none"/>
              </w:rPr>
              <w:t xml:space="preserve">paid time off for volunteering, </w:t>
            </w:r>
            <w:r>
              <w:rPr>
                <w:b w:val="0"/>
                <w:bCs/>
                <w:smallCaps w:val="0"/>
                <w:sz w:val="18"/>
                <w:szCs w:val="18"/>
                <w:u w:val="none"/>
              </w:rPr>
              <w:t xml:space="preserve">and employee discounts. </w:t>
            </w:r>
          </w:p>
        </w:tc>
        <w:tc>
          <w:tcPr>
            <w:tcW w:w="5546" w:type="dxa"/>
          </w:tcPr>
          <w:p w14:paraId="335738BE" w14:textId="77777777" w:rsidR="007F631E" w:rsidRDefault="007F631E" w:rsidP="00B2068D">
            <w:pPr>
              <w:rPr>
                <w:sz w:val="18"/>
                <w:szCs w:val="20"/>
              </w:rPr>
            </w:pPr>
          </w:p>
          <w:p w14:paraId="22F77622" w14:textId="14798E97" w:rsidR="005E412F" w:rsidRPr="005F7F9D" w:rsidRDefault="007F631E" w:rsidP="00B2068D">
            <w:pPr>
              <w:rPr>
                <w:sz w:val="18"/>
                <w:szCs w:val="20"/>
              </w:rPr>
            </w:pPr>
            <w:r w:rsidRPr="0034608A">
              <w:rPr>
                <w:sz w:val="18"/>
                <w:szCs w:val="20"/>
              </w:rPr>
              <w:fldChar w:fldCharType="begin">
                <w:ffData>
                  <w:name w:val="Text2"/>
                  <w:enabled/>
                  <w:calcOnExit w:val="0"/>
                  <w:textInput/>
                </w:ffData>
              </w:fldChar>
            </w:r>
            <w:bookmarkStart w:id="1" w:name="Text2"/>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bookmarkEnd w:id="1"/>
            <w:r w:rsidR="007B3742">
              <w:rPr>
                <w:sz w:val="18"/>
                <w:szCs w:val="20"/>
              </w:rPr>
              <w:t xml:space="preserve">Up to </w:t>
            </w:r>
            <w:proofErr w:type="gramStart"/>
            <w:r w:rsidR="007B3742">
              <w:rPr>
                <w:sz w:val="18"/>
                <w:szCs w:val="20"/>
              </w:rPr>
              <w:t>27 day</w:t>
            </w:r>
            <w:proofErr w:type="gramEnd"/>
            <w:r w:rsidR="007B3742">
              <w:rPr>
                <w:sz w:val="18"/>
                <w:szCs w:val="20"/>
              </w:rPr>
              <w:t xml:space="preserve"> </w:t>
            </w:r>
            <w:proofErr w:type="spellStart"/>
            <w:r w:rsidR="007B3742">
              <w:rPr>
                <w:sz w:val="18"/>
                <w:szCs w:val="20"/>
              </w:rPr>
              <w:t>annuel</w:t>
            </w:r>
            <w:proofErr w:type="spellEnd"/>
            <w:r w:rsidR="007B3742">
              <w:rPr>
                <w:sz w:val="18"/>
                <w:szCs w:val="20"/>
              </w:rPr>
              <w:t xml:space="preserve"> leave, flexible working, family leave, special leave</w:t>
            </w:r>
          </w:p>
        </w:tc>
      </w:tr>
      <w:tr w:rsidR="00133C98" w:rsidRPr="005F7F9D" w14:paraId="6DA16DAE" w14:textId="77777777" w:rsidTr="001F4F28">
        <w:tc>
          <w:tcPr>
            <w:tcW w:w="4030" w:type="dxa"/>
          </w:tcPr>
          <w:p w14:paraId="3D7A11F6" w14:textId="61CE9831" w:rsidR="00EF32F2" w:rsidRPr="0034608A" w:rsidRDefault="00EF32F2" w:rsidP="00EF32F2">
            <w:pPr>
              <w:pStyle w:val="Form-Sub"/>
              <w:spacing w:before="0" w:after="80"/>
              <w:rPr>
                <w:smallCaps w:val="0"/>
                <w:sz w:val="18"/>
              </w:rPr>
            </w:pPr>
            <w:r w:rsidRPr="0034608A">
              <w:rPr>
                <w:sz w:val="18"/>
              </w:rPr>
              <w:t xml:space="preserve">Company Analysis </w:t>
            </w:r>
            <w:r>
              <w:rPr>
                <w:sz w:val="18"/>
              </w:rPr>
              <w:br/>
            </w:r>
            <w:r w:rsidRPr="00EF32F2">
              <w:rPr>
                <w:b w:val="0"/>
                <w:bCs/>
                <w:smallCaps w:val="0"/>
                <w:sz w:val="18"/>
                <w:u w:val="none"/>
              </w:rPr>
              <w:t>Delve deeper into the company where you pretend to work.</w:t>
            </w:r>
          </w:p>
          <w:p w14:paraId="387985BF" w14:textId="79D8E58A" w:rsidR="00133C98" w:rsidRDefault="00133C98" w:rsidP="00B2068D">
            <w:pPr>
              <w:pStyle w:val="Form-Sub"/>
              <w:rPr>
                <w:color w:val="FF0000"/>
                <w:u w:val="none"/>
              </w:rPr>
            </w:pPr>
            <w:r>
              <w:rPr>
                <w:color w:val="FF0000"/>
                <w:u w:val="none"/>
              </w:rPr>
              <w:t xml:space="preserve">The BCOM 3950 Research </w:t>
            </w:r>
            <w:r w:rsidR="00EF32F2">
              <w:rPr>
                <w:color w:val="FF0000"/>
                <w:u w:val="none"/>
              </w:rPr>
              <w:t>Resources page</w:t>
            </w:r>
            <w:r>
              <w:rPr>
                <w:color w:val="FF0000"/>
                <w:u w:val="none"/>
              </w:rPr>
              <w:t xml:space="preserve"> shows you HOW TO FIND THE ANSWER to these questions.</w:t>
            </w:r>
          </w:p>
          <w:p w14:paraId="290CBE04" w14:textId="6C0A2A4F" w:rsidR="00133C98" w:rsidRDefault="009E0284" w:rsidP="00B2068D">
            <w:pPr>
              <w:pStyle w:val="Form-Sub"/>
              <w:rPr>
                <w:sz w:val="18"/>
                <w:u w:val="none"/>
              </w:rPr>
            </w:pPr>
            <w:hyperlink r:id="rId7" w:history="1">
              <w:r w:rsidR="00133C98" w:rsidRPr="001027C4">
                <w:rPr>
                  <w:rStyle w:val="Hyperlink"/>
                  <w:sz w:val="18"/>
                </w:rPr>
                <w:t xml:space="preserve">BCOM Research </w:t>
              </w:r>
              <w:r w:rsidR="00EF32F2">
                <w:rPr>
                  <w:rStyle w:val="Hyperlink"/>
                  <w:sz w:val="18"/>
                </w:rPr>
                <w:t>R</w:t>
              </w:r>
              <w:r w:rsidR="00EF32F2">
                <w:rPr>
                  <w:rStyle w:val="Hyperlink"/>
                </w:rPr>
                <w:t>esource</w:t>
              </w:r>
              <w:r w:rsidR="00EF32F2">
                <w:rPr>
                  <w:rStyle w:val="Hyperlink"/>
                </w:rPr>
                <w:t>s</w:t>
              </w:r>
              <w:r w:rsidR="00EF32F2">
                <w:rPr>
                  <w:rStyle w:val="Hyperlink"/>
                </w:rPr>
                <w:t xml:space="preserve"> </w:t>
              </w:r>
              <w:r w:rsidR="00133C98" w:rsidRPr="001027C4">
                <w:rPr>
                  <w:rStyle w:val="Hyperlink"/>
                  <w:sz w:val="18"/>
                </w:rPr>
                <w:t>Link</w:t>
              </w:r>
            </w:hyperlink>
          </w:p>
          <w:p w14:paraId="68E259D2" w14:textId="77777777" w:rsidR="00133C98" w:rsidRPr="00CE0B88" w:rsidRDefault="00133C98" w:rsidP="00B2068D">
            <w:pPr>
              <w:pStyle w:val="Form-Sub"/>
              <w:rPr>
                <w:sz w:val="18"/>
                <w:u w:val="none"/>
              </w:rPr>
            </w:pPr>
          </w:p>
        </w:tc>
        <w:tc>
          <w:tcPr>
            <w:tcW w:w="5546" w:type="dxa"/>
          </w:tcPr>
          <w:p w14:paraId="4E9CBA3C" w14:textId="33A691F8" w:rsidR="00133C98" w:rsidRPr="005F7F9D" w:rsidRDefault="007B3742" w:rsidP="00B2068D">
            <w:pPr>
              <w:rPr>
                <w:sz w:val="18"/>
                <w:szCs w:val="20"/>
              </w:rPr>
            </w:pPr>
            <w:r>
              <w:rPr>
                <w:sz w:val="18"/>
                <w:szCs w:val="20"/>
              </w:rPr>
              <w:t xml:space="preserve">EY is a company where we offer trust and knowledge, we are here to build a better confidence. </w:t>
            </w:r>
          </w:p>
        </w:tc>
      </w:tr>
      <w:tr w:rsidR="00133C98" w:rsidRPr="0034608A" w14:paraId="2F3F8539" w14:textId="77777777" w:rsidTr="001F4F28">
        <w:tc>
          <w:tcPr>
            <w:tcW w:w="4030" w:type="dxa"/>
          </w:tcPr>
          <w:p w14:paraId="427D3160" w14:textId="77777777" w:rsidR="00133C98" w:rsidRPr="0034608A" w:rsidRDefault="00133C98" w:rsidP="00B2068D">
            <w:pPr>
              <w:spacing w:after="80"/>
              <w:rPr>
                <w:sz w:val="18"/>
                <w:szCs w:val="20"/>
              </w:rPr>
            </w:pPr>
            <w:r w:rsidRPr="0034608A">
              <w:rPr>
                <w:sz w:val="18"/>
                <w:szCs w:val="20"/>
              </w:rPr>
              <w:t>When was the company founded?</w:t>
            </w:r>
          </w:p>
        </w:tc>
        <w:tc>
          <w:tcPr>
            <w:tcW w:w="5546" w:type="dxa"/>
          </w:tcPr>
          <w:p w14:paraId="57DC0884" w14:textId="06694FAD" w:rsidR="00133C98" w:rsidRPr="0034608A" w:rsidRDefault="00133C9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7B3742">
              <w:rPr>
                <w:sz w:val="18"/>
                <w:szCs w:val="20"/>
              </w:rPr>
              <w:t>The company was found in 1989</w:t>
            </w:r>
          </w:p>
        </w:tc>
      </w:tr>
      <w:tr w:rsidR="00EF32F2" w:rsidRPr="0034608A" w14:paraId="5C0F84DE" w14:textId="77777777" w:rsidTr="001F4F28">
        <w:tc>
          <w:tcPr>
            <w:tcW w:w="4030" w:type="dxa"/>
          </w:tcPr>
          <w:p w14:paraId="63AABC12" w14:textId="1013EE61" w:rsidR="00EF32F2" w:rsidRPr="0034608A" w:rsidRDefault="00EF32F2" w:rsidP="00B2068D">
            <w:pPr>
              <w:rPr>
                <w:sz w:val="18"/>
                <w:szCs w:val="20"/>
              </w:rPr>
            </w:pPr>
            <w:r w:rsidRPr="0034608A">
              <w:rPr>
                <w:sz w:val="18"/>
                <w:szCs w:val="20"/>
              </w:rPr>
              <w:t xml:space="preserve">What products and services does </w:t>
            </w:r>
            <w:r w:rsidR="001F4F28">
              <w:rPr>
                <w:sz w:val="18"/>
                <w:szCs w:val="20"/>
              </w:rPr>
              <w:t>the company</w:t>
            </w:r>
            <w:r w:rsidRPr="0034608A">
              <w:rPr>
                <w:sz w:val="18"/>
                <w:szCs w:val="20"/>
              </w:rPr>
              <w:t xml:space="preserve"> offer?</w:t>
            </w:r>
          </w:p>
        </w:tc>
        <w:tc>
          <w:tcPr>
            <w:tcW w:w="5546" w:type="dxa"/>
          </w:tcPr>
          <w:p w14:paraId="27FDF2C1" w14:textId="77777777" w:rsidR="00EF32F2" w:rsidRPr="0034608A" w:rsidRDefault="00EF32F2" w:rsidP="00B2068D">
            <w:pPr>
              <w:rPr>
                <w:sz w:val="18"/>
                <w:szCs w:val="20"/>
              </w:rPr>
            </w:pPr>
          </w:p>
          <w:p w14:paraId="5456A563" w14:textId="509D2C41" w:rsidR="00EF32F2" w:rsidRPr="0034608A" w:rsidRDefault="00EF32F2"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D07888">
              <w:rPr>
                <w:sz w:val="18"/>
                <w:szCs w:val="20"/>
              </w:rPr>
              <w:t xml:space="preserve"> </w:t>
            </w:r>
            <w:r w:rsidR="00D07888">
              <w:rPr>
                <w:sz w:val="18"/>
                <w:szCs w:val="20"/>
              </w:rPr>
              <w:t>The services that my company offers are: Assurance, Audit, Tax, Financial and Business advisory, financial, government, entertainment, real estate, technology and telecommunication.</w:t>
            </w:r>
          </w:p>
          <w:p w14:paraId="1B13A78D" w14:textId="77777777" w:rsidR="00EF32F2" w:rsidRPr="0034608A" w:rsidRDefault="00EF32F2" w:rsidP="00B2068D">
            <w:pPr>
              <w:rPr>
                <w:sz w:val="18"/>
                <w:szCs w:val="20"/>
              </w:rPr>
            </w:pPr>
          </w:p>
        </w:tc>
      </w:tr>
      <w:tr w:rsidR="00EF32F2" w:rsidRPr="0034608A" w14:paraId="3BB6AA44" w14:textId="77777777" w:rsidTr="001F4F28">
        <w:tc>
          <w:tcPr>
            <w:tcW w:w="4030" w:type="dxa"/>
          </w:tcPr>
          <w:p w14:paraId="5A691EC6" w14:textId="77777777" w:rsidR="00EF32F2" w:rsidRPr="0034608A" w:rsidRDefault="00EF32F2" w:rsidP="00B2068D">
            <w:pPr>
              <w:rPr>
                <w:sz w:val="18"/>
                <w:szCs w:val="20"/>
              </w:rPr>
            </w:pPr>
            <w:r w:rsidRPr="0034608A">
              <w:rPr>
                <w:sz w:val="18"/>
                <w:szCs w:val="20"/>
              </w:rPr>
              <w:lastRenderedPageBreak/>
              <w:t>Describe the company’s target customer or client group(s).</w:t>
            </w:r>
          </w:p>
        </w:tc>
        <w:tc>
          <w:tcPr>
            <w:tcW w:w="5546" w:type="dxa"/>
          </w:tcPr>
          <w:p w14:paraId="0DCE81E0" w14:textId="77777777" w:rsidR="00EF32F2" w:rsidRPr="0034608A" w:rsidRDefault="00EF32F2" w:rsidP="00B2068D">
            <w:pPr>
              <w:rPr>
                <w:sz w:val="18"/>
                <w:szCs w:val="20"/>
              </w:rPr>
            </w:pPr>
          </w:p>
          <w:p w14:paraId="46593016" w14:textId="6C3C3D7F" w:rsidR="00EF32F2" w:rsidRPr="0034608A" w:rsidRDefault="00EF32F2"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D07888">
              <w:rPr>
                <w:sz w:val="18"/>
                <w:szCs w:val="20"/>
              </w:rPr>
              <w:t xml:space="preserve"> </w:t>
            </w:r>
            <w:r w:rsidR="00D07888">
              <w:rPr>
                <w:sz w:val="18"/>
                <w:szCs w:val="20"/>
              </w:rPr>
              <w:t>The target customer we help are business owners.</w:t>
            </w:r>
          </w:p>
          <w:p w14:paraId="6696A14B" w14:textId="77777777" w:rsidR="00EF32F2" w:rsidRPr="0034608A" w:rsidRDefault="00EF32F2" w:rsidP="00B2068D">
            <w:pPr>
              <w:rPr>
                <w:sz w:val="18"/>
                <w:szCs w:val="20"/>
              </w:rPr>
            </w:pPr>
          </w:p>
        </w:tc>
      </w:tr>
      <w:tr w:rsidR="00133C98" w:rsidRPr="0034608A" w14:paraId="36FBA8A5" w14:textId="77777777" w:rsidTr="001F4F28">
        <w:tc>
          <w:tcPr>
            <w:tcW w:w="4030" w:type="dxa"/>
          </w:tcPr>
          <w:p w14:paraId="32E6AA4F" w14:textId="77777777" w:rsidR="00133C98" w:rsidRPr="0034608A" w:rsidRDefault="00133C98" w:rsidP="00B2068D">
            <w:pPr>
              <w:spacing w:after="80"/>
              <w:rPr>
                <w:sz w:val="18"/>
                <w:szCs w:val="20"/>
              </w:rPr>
            </w:pPr>
            <w:r w:rsidRPr="0034608A">
              <w:rPr>
                <w:sz w:val="18"/>
                <w:szCs w:val="20"/>
              </w:rPr>
              <w:t xml:space="preserve">What is the industry code assigned by NAICS? You can plug this code into search engines and find out A LOT about an industry.  </w:t>
            </w:r>
          </w:p>
        </w:tc>
        <w:tc>
          <w:tcPr>
            <w:tcW w:w="5546" w:type="dxa"/>
          </w:tcPr>
          <w:p w14:paraId="562060EE" w14:textId="77777777" w:rsidR="00133C98" w:rsidRPr="0034608A" w:rsidRDefault="00133C98" w:rsidP="00B2068D">
            <w:pPr>
              <w:rPr>
                <w:sz w:val="18"/>
                <w:szCs w:val="20"/>
              </w:rPr>
            </w:pPr>
          </w:p>
          <w:p w14:paraId="33336833" w14:textId="21007656" w:rsidR="00133C98" w:rsidRPr="0034608A" w:rsidRDefault="00133C9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D07888">
              <w:rPr>
                <w:sz w:val="18"/>
                <w:szCs w:val="20"/>
              </w:rPr>
              <w:t xml:space="preserve"> </w:t>
            </w:r>
            <w:r w:rsidR="007B3742">
              <w:rPr>
                <w:sz w:val="18"/>
                <w:szCs w:val="20"/>
              </w:rPr>
              <w:t>1:541211</w:t>
            </w:r>
          </w:p>
          <w:p w14:paraId="563128EB" w14:textId="77777777" w:rsidR="00133C98" w:rsidRPr="0034608A" w:rsidRDefault="00133C98" w:rsidP="00B2068D">
            <w:pPr>
              <w:rPr>
                <w:sz w:val="18"/>
                <w:szCs w:val="20"/>
              </w:rPr>
            </w:pPr>
          </w:p>
        </w:tc>
      </w:tr>
      <w:tr w:rsidR="00133C98" w:rsidRPr="0034608A" w14:paraId="1210B4C4" w14:textId="77777777" w:rsidTr="001F4F28">
        <w:tc>
          <w:tcPr>
            <w:tcW w:w="4030" w:type="dxa"/>
          </w:tcPr>
          <w:p w14:paraId="6F81A3A5" w14:textId="0D30E1B7" w:rsidR="00133C98" w:rsidRPr="0034608A" w:rsidRDefault="00133C98" w:rsidP="00B2068D">
            <w:pPr>
              <w:spacing w:after="80"/>
              <w:rPr>
                <w:sz w:val="18"/>
                <w:szCs w:val="20"/>
              </w:rPr>
            </w:pPr>
            <w:r w:rsidRPr="0034608A">
              <w:rPr>
                <w:sz w:val="18"/>
                <w:szCs w:val="20"/>
              </w:rPr>
              <w:t xml:space="preserve">Is it public, and if so, what is the stock symbol and on what market(s) is it traded? </w:t>
            </w:r>
          </w:p>
        </w:tc>
        <w:tc>
          <w:tcPr>
            <w:tcW w:w="5546" w:type="dxa"/>
          </w:tcPr>
          <w:p w14:paraId="5B6FEBBF" w14:textId="77777777" w:rsidR="00133C98" w:rsidRPr="0034608A" w:rsidRDefault="00133C98" w:rsidP="00B2068D">
            <w:pPr>
              <w:rPr>
                <w:sz w:val="18"/>
                <w:szCs w:val="20"/>
              </w:rPr>
            </w:pPr>
          </w:p>
          <w:p w14:paraId="6FB3F37F" w14:textId="263DA0DB" w:rsidR="00133C98" w:rsidRPr="0034608A" w:rsidRDefault="00133C9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507117">
              <w:rPr>
                <w:sz w:val="18"/>
                <w:szCs w:val="20"/>
              </w:rPr>
              <w:t>It is not public</w:t>
            </w:r>
          </w:p>
          <w:p w14:paraId="65914BAA" w14:textId="77777777" w:rsidR="00133C98" w:rsidRPr="0034608A" w:rsidRDefault="00133C98" w:rsidP="00B2068D">
            <w:pPr>
              <w:rPr>
                <w:sz w:val="18"/>
                <w:szCs w:val="20"/>
              </w:rPr>
            </w:pPr>
          </w:p>
        </w:tc>
      </w:tr>
      <w:tr w:rsidR="00B56095" w:rsidRPr="0034608A" w14:paraId="541A7D70" w14:textId="77777777" w:rsidTr="001F4F28">
        <w:tc>
          <w:tcPr>
            <w:tcW w:w="4030" w:type="dxa"/>
          </w:tcPr>
          <w:p w14:paraId="0A7254A6" w14:textId="2001017A" w:rsidR="00B56095" w:rsidRPr="0034608A" w:rsidRDefault="00EF32F2" w:rsidP="00B2068D">
            <w:pPr>
              <w:rPr>
                <w:sz w:val="18"/>
                <w:szCs w:val="20"/>
              </w:rPr>
            </w:pPr>
            <w:r w:rsidRPr="0034608A">
              <w:rPr>
                <w:sz w:val="18"/>
                <w:szCs w:val="20"/>
              </w:rPr>
              <w:t>Is it private? What type of private company?</w:t>
            </w:r>
            <w:r>
              <w:rPr>
                <w:sz w:val="18"/>
                <w:szCs w:val="20"/>
              </w:rPr>
              <w:t xml:space="preserve"> Go to </w:t>
            </w:r>
            <w:r w:rsidRPr="00EF32F2">
              <w:rPr>
                <w:b/>
                <w:bCs/>
                <w:sz w:val="18"/>
                <w:szCs w:val="20"/>
              </w:rPr>
              <w:t>References USA</w:t>
            </w:r>
            <w:r>
              <w:rPr>
                <w:sz w:val="18"/>
                <w:szCs w:val="20"/>
              </w:rPr>
              <w:t xml:space="preserve"> on </w:t>
            </w:r>
            <w:r w:rsidRPr="00EF32F2">
              <w:rPr>
                <w:sz w:val="18"/>
                <w:szCs w:val="20"/>
              </w:rPr>
              <w:t>the</w:t>
            </w:r>
            <w:r w:rsidRPr="00EF32F2">
              <w:rPr>
                <w:b/>
                <w:bCs/>
                <w:sz w:val="18"/>
                <w:szCs w:val="20"/>
              </w:rPr>
              <w:t xml:space="preserve"> BCOM Research </w:t>
            </w:r>
            <w:r>
              <w:rPr>
                <w:b/>
                <w:bCs/>
                <w:sz w:val="18"/>
                <w:szCs w:val="20"/>
              </w:rPr>
              <w:t xml:space="preserve">Resources </w:t>
            </w:r>
            <w:r w:rsidRPr="00EF32F2">
              <w:rPr>
                <w:sz w:val="18"/>
                <w:szCs w:val="20"/>
              </w:rPr>
              <w:t>page</w:t>
            </w:r>
            <w:r>
              <w:rPr>
                <w:sz w:val="18"/>
                <w:szCs w:val="20"/>
              </w:rPr>
              <w:t xml:space="preserve"> to see if it is listed.  If it is not, we suggest you use a different company because it will be hard to find the information you need.</w:t>
            </w:r>
          </w:p>
        </w:tc>
        <w:tc>
          <w:tcPr>
            <w:tcW w:w="5546" w:type="dxa"/>
          </w:tcPr>
          <w:p w14:paraId="0ACE0C0D" w14:textId="77777777" w:rsidR="00EF32F2" w:rsidRPr="0034608A" w:rsidRDefault="00EF32F2" w:rsidP="00EF32F2">
            <w:pPr>
              <w:rPr>
                <w:sz w:val="18"/>
                <w:szCs w:val="20"/>
              </w:rPr>
            </w:pPr>
          </w:p>
          <w:p w14:paraId="1DB113E2" w14:textId="71048A5F" w:rsidR="00EF32F2" w:rsidRPr="0034608A" w:rsidRDefault="00EF32F2" w:rsidP="00EF32F2">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507117">
              <w:rPr>
                <w:sz w:val="18"/>
                <w:szCs w:val="20"/>
              </w:rPr>
              <w:t xml:space="preserve">EY is a </w:t>
            </w:r>
            <w:proofErr w:type="gramStart"/>
            <w:r w:rsidR="00507117">
              <w:rPr>
                <w:sz w:val="18"/>
                <w:szCs w:val="20"/>
              </w:rPr>
              <w:t>privately owned</w:t>
            </w:r>
            <w:proofErr w:type="gramEnd"/>
            <w:r w:rsidR="00507117">
              <w:rPr>
                <w:sz w:val="18"/>
                <w:szCs w:val="20"/>
              </w:rPr>
              <w:t xml:space="preserve"> organization.</w:t>
            </w:r>
          </w:p>
          <w:p w14:paraId="5F261C59" w14:textId="77777777" w:rsidR="00B56095" w:rsidRPr="0034608A" w:rsidRDefault="00B56095" w:rsidP="00B2068D">
            <w:pPr>
              <w:rPr>
                <w:sz w:val="18"/>
                <w:szCs w:val="20"/>
              </w:rPr>
            </w:pPr>
          </w:p>
        </w:tc>
      </w:tr>
      <w:tr w:rsidR="00133C98" w:rsidRPr="0034608A" w14:paraId="358135FD" w14:textId="77777777" w:rsidTr="001F4F28">
        <w:tc>
          <w:tcPr>
            <w:tcW w:w="4030" w:type="dxa"/>
          </w:tcPr>
          <w:p w14:paraId="25F38E48" w14:textId="2914E7E8" w:rsidR="00133C98" w:rsidRPr="0034608A" w:rsidRDefault="00133C98" w:rsidP="00B2068D">
            <w:pPr>
              <w:rPr>
                <w:sz w:val="18"/>
                <w:szCs w:val="20"/>
              </w:rPr>
            </w:pPr>
            <w:r w:rsidRPr="0034608A">
              <w:rPr>
                <w:sz w:val="18"/>
                <w:szCs w:val="20"/>
              </w:rPr>
              <w:t xml:space="preserve">What products and services does </w:t>
            </w:r>
            <w:r w:rsidR="00EF32F2">
              <w:rPr>
                <w:sz w:val="18"/>
                <w:szCs w:val="20"/>
              </w:rPr>
              <w:t xml:space="preserve">the company </w:t>
            </w:r>
            <w:r w:rsidRPr="0034608A">
              <w:rPr>
                <w:sz w:val="18"/>
                <w:szCs w:val="20"/>
              </w:rPr>
              <w:t>offer?</w:t>
            </w:r>
          </w:p>
        </w:tc>
        <w:tc>
          <w:tcPr>
            <w:tcW w:w="5546" w:type="dxa"/>
          </w:tcPr>
          <w:p w14:paraId="0BA63A26" w14:textId="77777777" w:rsidR="00133C98" w:rsidRPr="0034608A" w:rsidRDefault="00133C98" w:rsidP="00B2068D">
            <w:pPr>
              <w:rPr>
                <w:sz w:val="18"/>
                <w:szCs w:val="20"/>
              </w:rPr>
            </w:pPr>
          </w:p>
          <w:p w14:paraId="03117D0E" w14:textId="09D5AB03" w:rsidR="00133C98" w:rsidRPr="0034608A" w:rsidRDefault="00133C9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bookmarkStart w:id="2" w:name="OLE_LINK1"/>
            <w:bookmarkStart w:id="3" w:name="OLE_LINK2"/>
            <w:r w:rsidR="00982FE5">
              <w:rPr>
                <w:sz w:val="18"/>
                <w:szCs w:val="20"/>
              </w:rPr>
              <w:t xml:space="preserve">The services that my company offers are: Assurance, Audit, Tax, Financial and Business </w:t>
            </w:r>
            <w:r w:rsidR="00507117">
              <w:rPr>
                <w:sz w:val="18"/>
                <w:szCs w:val="20"/>
              </w:rPr>
              <w:t>advisory, financial, government, entertainment, real estate, technology and telecommunication.</w:t>
            </w:r>
            <w:bookmarkEnd w:id="2"/>
            <w:bookmarkEnd w:id="3"/>
          </w:p>
          <w:p w14:paraId="50F72CDF" w14:textId="77777777" w:rsidR="00133C98" w:rsidRPr="0034608A" w:rsidRDefault="00133C98" w:rsidP="00B2068D">
            <w:pPr>
              <w:rPr>
                <w:sz w:val="18"/>
                <w:szCs w:val="20"/>
              </w:rPr>
            </w:pPr>
          </w:p>
        </w:tc>
      </w:tr>
      <w:tr w:rsidR="00133C98" w:rsidRPr="0034608A" w14:paraId="30CD376A" w14:textId="77777777" w:rsidTr="001F4F28">
        <w:tc>
          <w:tcPr>
            <w:tcW w:w="4030" w:type="dxa"/>
          </w:tcPr>
          <w:p w14:paraId="390106A0" w14:textId="77777777" w:rsidR="00133C98" w:rsidRPr="0034608A" w:rsidRDefault="00133C98" w:rsidP="00B2068D">
            <w:pPr>
              <w:rPr>
                <w:sz w:val="18"/>
                <w:szCs w:val="20"/>
              </w:rPr>
            </w:pPr>
            <w:r w:rsidRPr="0034608A">
              <w:rPr>
                <w:sz w:val="18"/>
                <w:szCs w:val="20"/>
              </w:rPr>
              <w:t>Describe the company’s target customer or client group(s).</w:t>
            </w:r>
          </w:p>
        </w:tc>
        <w:tc>
          <w:tcPr>
            <w:tcW w:w="5546" w:type="dxa"/>
          </w:tcPr>
          <w:p w14:paraId="7767E830" w14:textId="77777777" w:rsidR="00133C98" w:rsidRPr="0034608A" w:rsidRDefault="00133C98" w:rsidP="00B2068D">
            <w:pPr>
              <w:rPr>
                <w:sz w:val="18"/>
                <w:szCs w:val="20"/>
              </w:rPr>
            </w:pPr>
          </w:p>
          <w:p w14:paraId="68435EE3" w14:textId="33D31EB4" w:rsidR="00133C98" w:rsidRPr="0034608A" w:rsidRDefault="00133C9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982FE5">
              <w:rPr>
                <w:sz w:val="18"/>
                <w:szCs w:val="20"/>
              </w:rPr>
              <w:t>The target customer we help are business owners.</w:t>
            </w:r>
          </w:p>
          <w:p w14:paraId="7B9C2891" w14:textId="77777777" w:rsidR="00133C98" w:rsidRPr="0034608A" w:rsidRDefault="00133C98" w:rsidP="00B2068D">
            <w:pPr>
              <w:rPr>
                <w:sz w:val="18"/>
                <w:szCs w:val="20"/>
              </w:rPr>
            </w:pPr>
          </w:p>
        </w:tc>
      </w:tr>
      <w:tr w:rsidR="00133C98" w:rsidRPr="0034608A" w14:paraId="2691CD5C" w14:textId="77777777" w:rsidTr="001F4F28">
        <w:tc>
          <w:tcPr>
            <w:tcW w:w="4030" w:type="dxa"/>
          </w:tcPr>
          <w:p w14:paraId="4BD3B759" w14:textId="573BEC94" w:rsidR="00133C98" w:rsidRPr="0034608A" w:rsidRDefault="00133C98" w:rsidP="00B2068D">
            <w:pPr>
              <w:spacing w:after="80"/>
              <w:rPr>
                <w:sz w:val="18"/>
                <w:szCs w:val="20"/>
              </w:rPr>
            </w:pPr>
            <w:r w:rsidRPr="0034608A">
              <w:rPr>
                <w:sz w:val="18"/>
                <w:szCs w:val="20"/>
              </w:rPr>
              <w:t>Annual revenue (most recent full fiscal year</w:t>
            </w:r>
            <w:r w:rsidR="00EF32F2">
              <w:rPr>
                <w:sz w:val="18"/>
                <w:szCs w:val="20"/>
              </w:rPr>
              <w:t xml:space="preserve">) </w:t>
            </w:r>
          </w:p>
        </w:tc>
        <w:tc>
          <w:tcPr>
            <w:tcW w:w="5546" w:type="dxa"/>
          </w:tcPr>
          <w:p w14:paraId="142DA302" w14:textId="77777777" w:rsidR="00133C98" w:rsidRPr="0034608A" w:rsidRDefault="00133C98" w:rsidP="00B2068D">
            <w:pPr>
              <w:rPr>
                <w:sz w:val="18"/>
                <w:szCs w:val="20"/>
              </w:rPr>
            </w:pPr>
          </w:p>
          <w:p w14:paraId="35D336C1" w14:textId="1FF9C16E" w:rsidR="00133C98" w:rsidRPr="0034608A" w:rsidRDefault="00133C9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031C60">
              <w:rPr>
                <w:sz w:val="18"/>
                <w:szCs w:val="20"/>
              </w:rPr>
              <w:t xml:space="preserve">The </w:t>
            </w:r>
            <w:proofErr w:type="spellStart"/>
            <w:r w:rsidR="00031C60">
              <w:rPr>
                <w:sz w:val="18"/>
                <w:szCs w:val="20"/>
              </w:rPr>
              <w:t>Annuel</w:t>
            </w:r>
            <w:proofErr w:type="spellEnd"/>
            <w:r w:rsidR="00031C60">
              <w:rPr>
                <w:sz w:val="18"/>
                <w:szCs w:val="20"/>
              </w:rPr>
              <w:t xml:space="preserve"> </w:t>
            </w:r>
            <w:r w:rsidR="00982FE5">
              <w:rPr>
                <w:sz w:val="18"/>
                <w:szCs w:val="20"/>
              </w:rPr>
              <w:t>revenue of Ernst and young is 36.4 billion dollars.</w:t>
            </w:r>
          </w:p>
          <w:p w14:paraId="02E85858" w14:textId="77777777" w:rsidR="00133C98" w:rsidRPr="0034608A" w:rsidRDefault="00133C98" w:rsidP="00B2068D">
            <w:pPr>
              <w:rPr>
                <w:sz w:val="18"/>
                <w:szCs w:val="20"/>
              </w:rPr>
            </w:pPr>
          </w:p>
        </w:tc>
      </w:tr>
      <w:tr w:rsidR="00133C98" w:rsidRPr="0034608A" w14:paraId="1272E163" w14:textId="77777777" w:rsidTr="001F4F28">
        <w:tc>
          <w:tcPr>
            <w:tcW w:w="4030" w:type="dxa"/>
          </w:tcPr>
          <w:p w14:paraId="42800E67" w14:textId="77777777" w:rsidR="00133C98" w:rsidRPr="0034608A" w:rsidRDefault="00133C98" w:rsidP="00B2068D">
            <w:pPr>
              <w:rPr>
                <w:sz w:val="18"/>
                <w:szCs w:val="20"/>
              </w:rPr>
            </w:pPr>
            <w:r w:rsidRPr="0034608A">
              <w:rPr>
                <w:sz w:val="18"/>
                <w:szCs w:val="20"/>
              </w:rPr>
              <w:t>Describe the company’s competitive threats.</w:t>
            </w:r>
          </w:p>
        </w:tc>
        <w:tc>
          <w:tcPr>
            <w:tcW w:w="5546" w:type="dxa"/>
          </w:tcPr>
          <w:p w14:paraId="45B556F1" w14:textId="77777777" w:rsidR="00133C98" w:rsidRPr="0034608A" w:rsidRDefault="00133C98" w:rsidP="00B2068D">
            <w:pPr>
              <w:rPr>
                <w:sz w:val="18"/>
                <w:szCs w:val="20"/>
              </w:rPr>
            </w:pPr>
          </w:p>
          <w:p w14:paraId="58D52701" w14:textId="41936F1C" w:rsidR="00133C98" w:rsidRPr="0034608A" w:rsidRDefault="00133C9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031C60">
              <w:rPr>
                <w:sz w:val="18"/>
                <w:szCs w:val="20"/>
              </w:rPr>
              <w:t xml:space="preserve">A couple of Ernst &amp; Young competitions </w:t>
            </w:r>
            <w:proofErr w:type="gramStart"/>
            <w:r w:rsidR="00031C60">
              <w:rPr>
                <w:sz w:val="18"/>
                <w:szCs w:val="20"/>
              </w:rPr>
              <w:t>are :</w:t>
            </w:r>
            <w:proofErr w:type="gramEnd"/>
            <w:r w:rsidR="00031C60">
              <w:rPr>
                <w:sz w:val="18"/>
                <w:szCs w:val="20"/>
              </w:rPr>
              <w:t xml:space="preserve"> McKinsey and Company, Accenture, and Deloitte Consulting, </w:t>
            </w:r>
          </w:p>
          <w:p w14:paraId="044627D6" w14:textId="77777777" w:rsidR="00133C98" w:rsidRPr="0034608A" w:rsidRDefault="00133C98" w:rsidP="00B2068D">
            <w:pPr>
              <w:rPr>
                <w:sz w:val="18"/>
                <w:szCs w:val="20"/>
              </w:rPr>
            </w:pPr>
          </w:p>
        </w:tc>
      </w:tr>
      <w:tr w:rsidR="00133C98" w:rsidRPr="0034608A" w14:paraId="17455F22" w14:textId="77777777" w:rsidTr="001F4F28">
        <w:tc>
          <w:tcPr>
            <w:tcW w:w="4030" w:type="dxa"/>
          </w:tcPr>
          <w:p w14:paraId="5C3D3F9F" w14:textId="77777777" w:rsidR="00133C98" w:rsidRPr="0034608A" w:rsidRDefault="00133C98" w:rsidP="00B2068D">
            <w:pPr>
              <w:rPr>
                <w:b/>
                <w:sz w:val="18"/>
                <w:szCs w:val="20"/>
              </w:rPr>
            </w:pPr>
            <w:r w:rsidRPr="0034608A">
              <w:rPr>
                <w:sz w:val="18"/>
                <w:szCs w:val="20"/>
              </w:rPr>
              <w:t>Describe the company’s growth opportunities.</w:t>
            </w:r>
          </w:p>
          <w:p w14:paraId="34BE9A7E" w14:textId="77777777" w:rsidR="00133C98" w:rsidRPr="0034608A" w:rsidRDefault="00133C98" w:rsidP="00B2068D">
            <w:pPr>
              <w:rPr>
                <w:b/>
                <w:sz w:val="18"/>
                <w:szCs w:val="20"/>
              </w:rPr>
            </w:pPr>
          </w:p>
        </w:tc>
        <w:tc>
          <w:tcPr>
            <w:tcW w:w="5546" w:type="dxa"/>
          </w:tcPr>
          <w:p w14:paraId="0F39A48D" w14:textId="77777777" w:rsidR="00133C98" w:rsidRPr="0034608A" w:rsidRDefault="00133C98" w:rsidP="00B2068D">
            <w:pPr>
              <w:rPr>
                <w:sz w:val="18"/>
                <w:szCs w:val="20"/>
              </w:rPr>
            </w:pPr>
          </w:p>
          <w:p w14:paraId="316A615B" w14:textId="55B81A1B" w:rsidR="00133C98" w:rsidRPr="0034608A" w:rsidRDefault="00133C9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031C60">
              <w:rPr>
                <w:sz w:val="18"/>
                <w:szCs w:val="20"/>
              </w:rPr>
              <w:t xml:space="preserve">My </w:t>
            </w:r>
            <w:proofErr w:type="gramStart"/>
            <w:r w:rsidR="00031C60">
              <w:rPr>
                <w:sz w:val="18"/>
                <w:szCs w:val="20"/>
              </w:rPr>
              <w:t>companies</w:t>
            </w:r>
            <w:proofErr w:type="gramEnd"/>
            <w:r w:rsidR="00031C60">
              <w:rPr>
                <w:sz w:val="18"/>
                <w:szCs w:val="20"/>
              </w:rPr>
              <w:t xml:space="preserve"> growth </w:t>
            </w:r>
            <w:proofErr w:type="spellStart"/>
            <w:r w:rsidR="00031C60">
              <w:rPr>
                <w:sz w:val="18"/>
                <w:szCs w:val="20"/>
              </w:rPr>
              <w:t>opportunites</w:t>
            </w:r>
            <w:proofErr w:type="spellEnd"/>
            <w:r w:rsidR="00031C60">
              <w:rPr>
                <w:sz w:val="18"/>
                <w:szCs w:val="20"/>
              </w:rPr>
              <w:t xml:space="preserve"> is to help our clients by providing in depth market, </w:t>
            </w:r>
            <w:proofErr w:type="spellStart"/>
            <w:r w:rsidR="00031C60">
              <w:rPr>
                <w:sz w:val="18"/>
                <w:szCs w:val="20"/>
              </w:rPr>
              <w:t>competitiors</w:t>
            </w:r>
            <w:proofErr w:type="spellEnd"/>
            <w:r w:rsidR="00031C60">
              <w:rPr>
                <w:sz w:val="18"/>
                <w:szCs w:val="20"/>
              </w:rPr>
              <w:t xml:space="preserve"> and customers insight, and incorporating finance.</w:t>
            </w:r>
          </w:p>
          <w:p w14:paraId="5925B95F" w14:textId="77777777" w:rsidR="00133C98" w:rsidRPr="0034608A" w:rsidRDefault="00133C98" w:rsidP="00B2068D">
            <w:pPr>
              <w:rPr>
                <w:sz w:val="18"/>
                <w:szCs w:val="20"/>
              </w:rPr>
            </w:pPr>
          </w:p>
        </w:tc>
      </w:tr>
      <w:tr w:rsidR="001F4F28" w:rsidRPr="0034608A" w14:paraId="47089B37" w14:textId="77777777" w:rsidTr="00B2068D">
        <w:tc>
          <w:tcPr>
            <w:tcW w:w="4030" w:type="dxa"/>
          </w:tcPr>
          <w:p w14:paraId="5325F318" w14:textId="7D9D4C42" w:rsidR="001F4F28" w:rsidRPr="0034608A" w:rsidRDefault="001F4F28" w:rsidP="00B2068D">
            <w:pPr>
              <w:rPr>
                <w:b/>
                <w:sz w:val="18"/>
                <w:szCs w:val="20"/>
              </w:rPr>
            </w:pPr>
            <w:r w:rsidRPr="0034608A">
              <w:rPr>
                <w:sz w:val="18"/>
                <w:szCs w:val="20"/>
              </w:rPr>
              <w:t xml:space="preserve">Describe the company’s </w:t>
            </w:r>
            <w:r>
              <w:rPr>
                <w:sz w:val="18"/>
                <w:szCs w:val="20"/>
              </w:rPr>
              <w:t xml:space="preserve">culture </w:t>
            </w:r>
            <w:r>
              <w:rPr>
                <w:b/>
                <w:bCs/>
                <w:sz w:val="18"/>
                <w:szCs w:val="20"/>
              </w:rPr>
              <w:t>in your own words, using 3 complete sentences</w:t>
            </w:r>
            <w:r w:rsidRPr="0034608A">
              <w:rPr>
                <w:sz w:val="18"/>
                <w:szCs w:val="20"/>
              </w:rPr>
              <w:t>.</w:t>
            </w:r>
            <w:r>
              <w:rPr>
                <w:sz w:val="18"/>
                <w:szCs w:val="20"/>
              </w:rPr>
              <w:t xml:space="preserve"> Consider its mission, values, ethics, and work environment. </w:t>
            </w:r>
          </w:p>
          <w:p w14:paraId="71EBBAFB" w14:textId="77777777" w:rsidR="001F4F28" w:rsidRPr="0034608A" w:rsidRDefault="001F4F28" w:rsidP="00B2068D">
            <w:pPr>
              <w:rPr>
                <w:b/>
                <w:sz w:val="18"/>
                <w:szCs w:val="20"/>
              </w:rPr>
            </w:pPr>
          </w:p>
        </w:tc>
        <w:tc>
          <w:tcPr>
            <w:tcW w:w="5546" w:type="dxa"/>
          </w:tcPr>
          <w:p w14:paraId="7B711229" w14:textId="77777777" w:rsidR="001F4F28" w:rsidRPr="0034608A" w:rsidRDefault="001F4F28" w:rsidP="00B2068D">
            <w:pPr>
              <w:rPr>
                <w:sz w:val="18"/>
                <w:szCs w:val="20"/>
              </w:rPr>
            </w:pPr>
          </w:p>
          <w:p w14:paraId="3BD2AD26" w14:textId="7FBC28A8" w:rsidR="001F4F28" w:rsidRPr="0034608A" w:rsidRDefault="001F4F28" w:rsidP="00B2068D">
            <w:pPr>
              <w:rPr>
                <w:sz w:val="18"/>
                <w:szCs w:val="20"/>
              </w:rPr>
            </w:pPr>
            <w:r w:rsidRPr="0034608A">
              <w:rPr>
                <w:sz w:val="18"/>
                <w:szCs w:val="20"/>
              </w:rPr>
              <w:fldChar w:fldCharType="begin">
                <w:ffData>
                  <w:name w:val="Text2"/>
                  <w:enabled/>
                  <w:calcOnExit w:val="0"/>
                  <w:textInput/>
                </w:ffData>
              </w:fldChar>
            </w:r>
            <w:r w:rsidRPr="0034608A">
              <w:rPr>
                <w:sz w:val="18"/>
                <w:szCs w:val="20"/>
              </w:rPr>
              <w:instrText xml:space="preserve"> FORMTEXT </w:instrText>
            </w:r>
            <w:r w:rsidRPr="0034608A">
              <w:rPr>
                <w:sz w:val="18"/>
                <w:szCs w:val="20"/>
              </w:rPr>
            </w:r>
            <w:r w:rsidRPr="0034608A">
              <w:rPr>
                <w:sz w:val="18"/>
                <w:szCs w:val="20"/>
              </w:rPr>
              <w:fldChar w:fldCharType="separate"/>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t> </w:t>
            </w:r>
            <w:r w:rsidRPr="0034608A">
              <w:rPr>
                <w:sz w:val="18"/>
                <w:szCs w:val="20"/>
              </w:rPr>
              <w:fldChar w:fldCharType="end"/>
            </w:r>
            <w:r w:rsidR="000333C4">
              <w:rPr>
                <w:sz w:val="18"/>
                <w:szCs w:val="20"/>
              </w:rPr>
              <w:t xml:space="preserve">The EY </w:t>
            </w:r>
            <w:proofErr w:type="gramStart"/>
            <w:r w:rsidR="000333C4">
              <w:rPr>
                <w:sz w:val="18"/>
                <w:szCs w:val="20"/>
              </w:rPr>
              <w:t>firms</w:t>
            </w:r>
            <w:proofErr w:type="gramEnd"/>
            <w:r w:rsidR="000333C4">
              <w:rPr>
                <w:sz w:val="18"/>
                <w:szCs w:val="20"/>
              </w:rPr>
              <w:t xml:space="preserve"> mission is to build a better working place, our goal is to build trust and confidence with the rest of the employees and also clients. The vision here at EY is to </w:t>
            </w:r>
            <w:r w:rsidR="00031C60">
              <w:rPr>
                <w:sz w:val="18"/>
                <w:szCs w:val="20"/>
              </w:rPr>
              <w:t xml:space="preserve">change and help our clients in a more economic growth. The work </w:t>
            </w:r>
            <w:proofErr w:type="spellStart"/>
            <w:r w:rsidR="00031C60">
              <w:rPr>
                <w:sz w:val="18"/>
                <w:szCs w:val="20"/>
              </w:rPr>
              <w:t>enviorment</w:t>
            </w:r>
            <w:proofErr w:type="spellEnd"/>
            <w:r w:rsidR="00031C60">
              <w:rPr>
                <w:sz w:val="18"/>
                <w:szCs w:val="20"/>
              </w:rPr>
              <w:t xml:space="preserve"> here is very nice, very professional and everyone is so passionate about what they do.</w:t>
            </w:r>
          </w:p>
          <w:p w14:paraId="1C496732" w14:textId="77777777" w:rsidR="001F4F28" w:rsidRPr="0034608A" w:rsidRDefault="001F4F28" w:rsidP="00B2068D">
            <w:pPr>
              <w:rPr>
                <w:sz w:val="18"/>
                <w:szCs w:val="20"/>
              </w:rPr>
            </w:pPr>
          </w:p>
        </w:tc>
      </w:tr>
    </w:tbl>
    <w:p w14:paraId="24059B6D" w14:textId="77777777" w:rsidR="00F10B5A" w:rsidRPr="001346A7" w:rsidRDefault="00F10B5A" w:rsidP="00627A49">
      <w:pPr>
        <w:rPr>
          <w:sz w:val="20"/>
          <w:szCs w:val="20"/>
        </w:rPr>
      </w:pPr>
    </w:p>
    <w:p w14:paraId="68C9D8C6" w14:textId="67653B13" w:rsidR="0028373C" w:rsidRPr="00B87D46" w:rsidRDefault="00DD2D32" w:rsidP="00340660">
      <w:pPr>
        <w:rPr>
          <w:b/>
          <w:color w:val="FF0000"/>
          <w:sz w:val="20"/>
          <w:szCs w:val="20"/>
        </w:rPr>
      </w:pPr>
      <w:r w:rsidRPr="00B87D46">
        <w:rPr>
          <w:b/>
          <w:color w:val="FF0000"/>
          <w:sz w:val="20"/>
          <w:szCs w:val="20"/>
        </w:rPr>
        <w:t>Once you have completed th</w:t>
      </w:r>
      <w:r w:rsidR="00E3689D" w:rsidRPr="00B87D46">
        <w:rPr>
          <w:b/>
          <w:color w:val="FF0000"/>
          <w:sz w:val="20"/>
          <w:szCs w:val="20"/>
        </w:rPr>
        <w:t>is</w:t>
      </w:r>
      <w:r w:rsidRPr="00B87D46">
        <w:rPr>
          <w:b/>
          <w:color w:val="FF0000"/>
          <w:sz w:val="20"/>
          <w:szCs w:val="20"/>
        </w:rPr>
        <w:t xml:space="preserve"> form, </w:t>
      </w:r>
      <w:r w:rsidR="00EF32F2" w:rsidRPr="00B87D46">
        <w:rPr>
          <w:b/>
          <w:color w:val="FF0000"/>
          <w:sz w:val="20"/>
          <w:szCs w:val="20"/>
        </w:rPr>
        <w:t xml:space="preserve">use the following memo template to explain the process you used to gather the information. </w:t>
      </w:r>
      <w:r w:rsidR="0028373C" w:rsidRPr="00B87D46">
        <w:rPr>
          <w:b/>
          <w:color w:val="FF0000"/>
          <w:sz w:val="20"/>
          <w:szCs w:val="20"/>
        </w:rPr>
        <w:t xml:space="preserve"> </w:t>
      </w:r>
      <w:r w:rsidR="00401B01" w:rsidRPr="00B87D46">
        <w:rPr>
          <w:b/>
          <w:color w:val="FF0000"/>
          <w:sz w:val="20"/>
          <w:szCs w:val="20"/>
        </w:rPr>
        <w:t>This memo should be no longer than one page.</w:t>
      </w:r>
    </w:p>
    <w:p w14:paraId="646BBA1C" w14:textId="77777777" w:rsidR="0028373C" w:rsidRPr="00B87D46" w:rsidRDefault="0028373C" w:rsidP="00340660">
      <w:pPr>
        <w:rPr>
          <w:b/>
          <w:color w:val="FF0000"/>
          <w:sz w:val="20"/>
          <w:szCs w:val="20"/>
        </w:rPr>
      </w:pPr>
    </w:p>
    <w:p w14:paraId="634AD1A4" w14:textId="0039A063" w:rsidR="00340660" w:rsidRPr="00B87D46" w:rsidRDefault="0028373C" w:rsidP="00340660">
      <w:pPr>
        <w:rPr>
          <w:b/>
          <w:color w:val="FF0000"/>
          <w:sz w:val="20"/>
          <w:szCs w:val="20"/>
        </w:rPr>
      </w:pPr>
      <w:r w:rsidRPr="00B87D46">
        <w:rPr>
          <w:b/>
          <w:color w:val="FF0000"/>
          <w:sz w:val="20"/>
          <w:szCs w:val="20"/>
        </w:rPr>
        <w:t xml:space="preserve">Note: your memo must be in business memo format.  </w:t>
      </w:r>
    </w:p>
    <w:p w14:paraId="3DCA931D" w14:textId="74F34367" w:rsidR="0028373C" w:rsidRPr="00B87D46" w:rsidRDefault="0028373C" w:rsidP="0028373C">
      <w:pPr>
        <w:pStyle w:val="ListParagraph"/>
        <w:numPr>
          <w:ilvl w:val="0"/>
          <w:numId w:val="9"/>
        </w:numPr>
        <w:rPr>
          <w:b/>
          <w:color w:val="FF0000"/>
          <w:sz w:val="20"/>
          <w:szCs w:val="20"/>
        </w:rPr>
      </w:pPr>
      <w:r w:rsidRPr="00B87D46">
        <w:rPr>
          <w:b/>
          <w:color w:val="FF0000"/>
          <w:sz w:val="20"/>
          <w:szCs w:val="20"/>
        </w:rPr>
        <w:t xml:space="preserve">All margins are </w:t>
      </w:r>
      <w:proofErr w:type="gramStart"/>
      <w:r w:rsidRPr="00B87D46">
        <w:rPr>
          <w:b/>
          <w:color w:val="FF0000"/>
          <w:sz w:val="20"/>
          <w:szCs w:val="20"/>
        </w:rPr>
        <w:t>one-inch</w:t>
      </w:r>
      <w:proofErr w:type="gramEnd"/>
      <w:r w:rsidRPr="00B87D46">
        <w:rPr>
          <w:b/>
          <w:color w:val="FF0000"/>
          <w:sz w:val="20"/>
          <w:szCs w:val="20"/>
        </w:rPr>
        <w:t>.</w:t>
      </w:r>
    </w:p>
    <w:p w14:paraId="336DB816" w14:textId="61002282" w:rsidR="0028373C" w:rsidRPr="00B87D46" w:rsidRDefault="0028373C" w:rsidP="0028373C">
      <w:pPr>
        <w:pStyle w:val="ListParagraph"/>
        <w:numPr>
          <w:ilvl w:val="0"/>
          <w:numId w:val="9"/>
        </w:numPr>
        <w:rPr>
          <w:b/>
          <w:color w:val="FF0000"/>
          <w:sz w:val="20"/>
          <w:szCs w:val="20"/>
        </w:rPr>
      </w:pPr>
      <w:r w:rsidRPr="00B87D46">
        <w:rPr>
          <w:b/>
          <w:color w:val="FF0000"/>
          <w:sz w:val="20"/>
          <w:szCs w:val="20"/>
        </w:rPr>
        <w:t>The font is Times New Roman or Garamond, point size 10</w:t>
      </w:r>
    </w:p>
    <w:p w14:paraId="5D38BCA0" w14:textId="0A2A2F62" w:rsidR="0028373C" w:rsidRPr="00B87D46" w:rsidRDefault="0028373C" w:rsidP="0028373C">
      <w:pPr>
        <w:pStyle w:val="ListParagraph"/>
        <w:numPr>
          <w:ilvl w:val="0"/>
          <w:numId w:val="9"/>
        </w:numPr>
        <w:rPr>
          <w:b/>
          <w:color w:val="FF0000"/>
          <w:sz w:val="20"/>
          <w:szCs w:val="20"/>
        </w:rPr>
      </w:pPr>
      <w:r w:rsidRPr="00B87D46">
        <w:rPr>
          <w:b/>
          <w:color w:val="FF0000"/>
          <w:sz w:val="20"/>
          <w:szCs w:val="20"/>
        </w:rPr>
        <w:t>The To/From/Date/Subject lines must be formatted in two columns, exactly as shown.</w:t>
      </w:r>
    </w:p>
    <w:p w14:paraId="0F686718" w14:textId="32C0ED66" w:rsidR="0028373C" w:rsidRPr="00B87D46" w:rsidRDefault="0028373C" w:rsidP="0028373C">
      <w:pPr>
        <w:pStyle w:val="ListParagraph"/>
        <w:numPr>
          <w:ilvl w:val="0"/>
          <w:numId w:val="9"/>
        </w:numPr>
        <w:rPr>
          <w:b/>
          <w:color w:val="FF0000"/>
          <w:sz w:val="20"/>
          <w:szCs w:val="20"/>
        </w:rPr>
      </w:pPr>
      <w:r w:rsidRPr="00B87D46">
        <w:rPr>
          <w:b/>
          <w:color w:val="FF0000"/>
          <w:sz w:val="20"/>
          <w:szCs w:val="20"/>
        </w:rPr>
        <w:t xml:space="preserve">The text is block left (no paragraph indentation), ragged right (no justified margins). </w:t>
      </w:r>
    </w:p>
    <w:p w14:paraId="2B6E8E5E" w14:textId="77777777" w:rsidR="0028373C" w:rsidRPr="00B87D46" w:rsidRDefault="0028373C" w:rsidP="0028373C">
      <w:pPr>
        <w:pStyle w:val="ListParagraph"/>
        <w:numPr>
          <w:ilvl w:val="0"/>
          <w:numId w:val="9"/>
        </w:numPr>
        <w:rPr>
          <w:b/>
          <w:color w:val="FF0000"/>
          <w:sz w:val="20"/>
          <w:szCs w:val="20"/>
        </w:rPr>
      </w:pPr>
      <w:r w:rsidRPr="00B87D46">
        <w:rPr>
          <w:b/>
          <w:color w:val="FF0000"/>
          <w:sz w:val="20"/>
          <w:szCs w:val="20"/>
        </w:rPr>
        <w:t>All lines are single spaced.</w:t>
      </w:r>
    </w:p>
    <w:p w14:paraId="2BA5EC79" w14:textId="2F57E39C" w:rsidR="0028373C" w:rsidRPr="00B87D46" w:rsidRDefault="0028373C" w:rsidP="00EF3810">
      <w:pPr>
        <w:pStyle w:val="ListParagraph"/>
        <w:numPr>
          <w:ilvl w:val="0"/>
          <w:numId w:val="9"/>
        </w:numPr>
        <w:rPr>
          <w:b/>
          <w:color w:val="FF0000"/>
          <w:sz w:val="20"/>
          <w:szCs w:val="20"/>
        </w:rPr>
      </w:pPr>
      <w:r w:rsidRPr="00B87D46">
        <w:rPr>
          <w:b/>
          <w:color w:val="FF0000"/>
          <w:sz w:val="20"/>
          <w:szCs w:val="20"/>
        </w:rPr>
        <w:t xml:space="preserve">An extra line space is used between paragraphs. </w:t>
      </w:r>
    </w:p>
    <w:p w14:paraId="3891A6F4" w14:textId="189B4B29" w:rsidR="0028373C" w:rsidRPr="00B87D46" w:rsidRDefault="0028373C" w:rsidP="00340660">
      <w:pPr>
        <w:rPr>
          <w:b/>
          <w:smallCaps/>
          <w:sz w:val="20"/>
          <w:szCs w:val="20"/>
        </w:rPr>
      </w:pPr>
    </w:p>
    <w:p w14:paraId="189F156D" w14:textId="43D4DE22" w:rsidR="00401B01" w:rsidRPr="00B87D46" w:rsidRDefault="00401B01" w:rsidP="00340660">
      <w:pPr>
        <w:rPr>
          <w:b/>
          <w:color w:val="FF0000"/>
          <w:sz w:val="20"/>
          <w:szCs w:val="20"/>
        </w:rPr>
      </w:pPr>
      <w:r w:rsidRPr="00B87D46">
        <w:rPr>
          <w:b/>
          <w:color w:val="FF0000"/>
          <w:sz w:val="20"/>
          <w:szCs w:val="20"/>
        </w:rPr>
        <w:t>You must use Grammarly to check your work.  You may access your FREE Grammarly account here.</w:t>
      </w:r>
    </w:p>
    <w:p w14:paraId="585A9232" w14:textId="148E58B1" w:rsidR="00401B01" w:rsidRPr="00B87D46" w:rsidRDefault="009E0284" w:rsidP="00340660">
      <w:pPr>
        <w:rPr>
          <w:b/>
          <w:sz w:val="20"/>
          <w:szCs w:val="20"/>
        </w:rPr>
      </w:pPr>
      <w:hyperlink r:id="rId8" w:history="1">
        <w:r w:rsidR="00401B01" w:rsidRPr="00B87D46">
          <w:rPr>
            <w:rStyle w:val="Hyperlink"/>
            <w:b/>
            <w:sz w:val="20"/>
            <w:szCs w:val="20"/>
          </w:rPr>
          <w:t>https://technology.gsu.edu/technology-services/it-services/training-and</w:t>
        </w:r>
        <w:r w:rsidR="00401B01" w:rsidRPr="00B87D46">
          <w:rPr>
            <w:rStyle w:val="Hyperlink"/>
            <w:b/>
            <w:sz w:val="20"/>
            <w:szCs w:val="20"/>
          </w:rPr>
          <w:t>-</w:t>
        </w:r>
        <w:r w:rsidR="00401B01" w:rsidRPr="00B87D46">
          <w:rPr>
            <w:rStyle w:val="Hyperlink"/>
            <w:b/>
            <w:sz w:val="20"/>
            <w:szCs w:val="20"/>
          </w:rPr>
          <w:t>learning-resources/grammarly/</w:t>
        </w:r>
      </w:hyperlink>
    </w:p>
    <w:p w14:paraId="59E2F82E" w14:textId="77777777" w:rsidR="00401B01" w:rsidRPr="006C6C53" w:rsidRDefault="00401B01" w:rsidP="00340660">
      <w:pPr>
        <w:rPr>
          <w:b/>
          <w:smallCaps/>
          <w:sz w:val="22"/>
          <w:szCs w:val="22"/>
        </w:rPr>
      </w:pPr>
    </w:p>
    <w:p w14:paraId="2A6C8453" w14:textId="77777777" w:rsidR="00340660" w:rsidRPr="006C6C53" w:rsidRDefault="00340660" w:rsidP="00340660">
      <w:pPr>
        <w:rPr>
          <w:b/>
          <w:smallCaps/>
          <w:sz w:val="22"/>
          <w:szCs w:val="22"/>
        </w:rPr>
      </w:pPr>
    </w:p>
    <w:p w14:paraId="1A7606C1" w14:textId="77777777" w:rsidR="00340660" w:rsidRDefault="00340660" w:rsidP="00340660">
      <w:pPr>
        <w:rPr>
          <w:b/>
          <w:smallCaps/>
          <w:szCs w:val="20"/>
        </w:rPr>
      </w:pPr>
    </w:p>
    <w:p w14:paraId="0A7085F8" w14:textId="77777777" w:rsidR="00340660" w:rsidRDefault="00340660" w:rsidP="00340660">
      <w:pPr>
        <w:rPr>
          <w:b/>
          <w:smallCaps/>
          <w:szCs w:val="20"/>
        </w:rPr>
      </w:pPr>
    </w:p>
    <w:p w14:paraId="44394A94" w14:textId="64EEFBBC" w:rsidR="00401B01" w:rsidRDefault="00401B01">
      <w:pPr>
        <w:rPr>
          <w:b/>
          <w:smallCaps/>
          <w:sz w:val="22"/>
          <w:szCs w:val="22"/>
        </w:rPr>
      </w:pPr>
      <w:r>
        <w:rPr>
          <w:b/>
          <w:smallCaps/>
          <w:sz w:val="22"/>
          <w:szCs w:val="22"/>
        </w:rPr>
        <w:br w:type="page"/>
      </w:r>
    </w:p>
    <w:p w14:paraId="341EBFCA" w14:textId="4ED7A43F" w:rsidR="009368A1" w:rsidRPr="006C6C53" w:rsidRDefault="0028373C" w:rsidP="00401B01">
      <w:pPr>
        <w:tabs>
          <w:tab w:val="left" w:pos="1008"/>
        </w:tabs>
        <w:rPr>
          <w:b/>
          <w:smallCaps/>
          <w:sz w:val="22"/>
          <w:szCs w:val="22"/>
        </w:rPr>
      </w:pPr>
      <w:r w:rsidRPr="006C6C53">
        <w:rPr>
          <w:sz w:val="22"/>
          <w:szCs w:val="22"/>
        </w:rPr>
        <w:lastRenderedPageBreak/>
        <w:t>To:</w:t>
      </w:r>
      <w:r w:rsidRPr="006C6C53">
        <w:rPr>
          <w:sz w:val="22"/>
          <w:szCs w:val="22"/>
        </w:rPr>
        <w:tab/>
      </w:r>
      <w:r w:rsidR="00F26511">
        <w:rPr>
          <w:i/>
          <w:iCs/>
          <w:sz w:val="22"/>
          <w:szCs w:val="22"/>
        </w:rPr>
        <w:t>Part One Company A Analysis Career Report</w:t>
      </w:r>
    </w:p>
    <w:p w14:paraId="6EFC5A2E" w14:textId="6390D8A1" w:rsidR="0028373C" w:rsidRPr="006C6C53" w:rsidRDefault="0028373C" w:rsidP="00401B01">
      <w:pPr>
        <w:tabs>
          <w:tab w:val="left" w:pos="1008"/>
        </w:tabs>
        <w:rPr>
          <w:sz w:val="22"/>
          <w:szCs w:val="22"/>
        </w:rPr>
      </w:pPr>
      <w:r w:rsidRPr="006C6C53">
        <w:rPr>
          <w:sz w:val="22"/>
          <w:szCs w:val="22"/>
        </w:rPr>
        <w:t xml:space="preserve">From: </w:t>
      </w:r>
      <w:r w:rsidRPr="006C6C53">
        <w:rPr>
          <w:sz w:val="22"/>
          <w:szCs w:val="22"/>
        </w:rPr>
        <w:tab/>
      </w:r>
      <w:r w:rsidR="007B3742">
        <w:rPr>
          <w:i/>
          <w:iCs/>
          <w:sz w:val="22"/>
          <w:szCs w:val="22"/>
        </w:rPr>
        <w:t>Melissa Salgado</w:t>
      </w:r>
    </w:p>
    <w:p w14:paraId="5D1F8466" w14:textId="319542F3" w:rsidR="0028373C" w:rsidRPr="006C6C53" w:rsidRDefault="0028373C" w:rsidP="00401B01">
      <w:pPr>
        <w:tabs>
          <w:tab w:val="left" w:pos="1008"/>
        </w:tabs>
        <w:rPr>
          <w:sz w:val="22"/>
          <w:szCs w:val="22"/>
        </w:rPr>
      </w:pPr>
      <w:r w:rsidRPr="006C6C53">
        <w:rPr>
          <w:sz w:val="22"/>
          <w:szCs w:val="22"/>
        </w:rPr>
        <w:t>Date:</w:t>
      </w:r>
      <w:r w:rsidRPr="006C6C53">
        <w:rPr>
          <w:sz w:val="22"/>
          <w:szCs w:val="22"/>
        </w:rPr>
        <w:tab/>
      </w:r>
      <w:r w:rsidR="007B3742">
        <w:rPr>
          <w:i/>
          <w:iCs/>
          <w:sz w:val="22"/>
          <w:szCs w:val="22"/>
        </w:rPr>
        <w:t xml:space="preserve">January 31, 2021 </w:t>
      </w:r>
    </w:p>
    <w:p w14:paraId="61C6249A" w14:textId="3F7F43BE" w:rsidR="0028373C" w:rsidRPr="006C6C53" w:rsidRDefault="0028373C" w:rsidP="00401B01">
      <w:pPr>
        <w:tabs>
          <w:tab w:val="left" w:pos="1008"/>
        </w:tabs>
        <w:rPr>
          <w:sz w:val="22"/>
          <w:szCs w:val="22"/>
        </w:rPr>
      </w:pPr>
      <w:r w:rsidRPr="006C6C53">
        <w:rPr>
          <w:sz w:val="22"/>
          <w:szCs w:val="22"/>
        </w:rPr>
        <w:t xml:space="preserve">Subject: </w:t>
      </w:r>
      <w:r w:rsidR="00401B01" w:rsidRPr="006C6C53">
        <w:rPr>
          <w:sz w:val="22"/>
          <w:szCs w:val="22"/>
        </w:rPr>
        <w:tab/>
      </w:r>
      <w:r w:rsidR="007B3742">
        <w:rPr>
          <w:i/>
          <w:iCs/>
          <w:sz w:val="22"/>
          <w:szCs w:val="22"/>
        </w:rPr>
        <w:t xml:space="preserve">This memo is to explain how I found this information </w:t>
      </w:r>
    </w:p>
    <w:p w14:paraId="79E82BBF" w14:textId="5AE33CB7" w:rsidR="0028373C" w:rsidRPr="006C6C53" w:rsidRDefault="0028373C" w:rsidP="0028373C">
      <w:pPr>
        <w:rPr>
          <w:sz w:val="22"/>
          <w:szCs w:val="22"/>
        </w:rPr>
      </w:pPr>
    </w:p>
    <w:p w14:paraId="46128675" w14:textId="394AE96E" w:rsidR="00565142" w:rsidRDefault="00565142" w:rsidP="0028373C">
      <w:pPr>
        <w:rPr>
          <w:sz w:val="22"/>
          <w:szCs w:val="22"/>
        </w:rPr>
      </w:pPr>
      <w:r>
        <w:rPr>
          <w:sz w:val="22"/>
          <w:szCs w:val="22"/>
        </w:rPr>
        <w:t xml:space="preserve">When I first entered </w:t>
      </w:r>
      <w:proofErr w:type="gramStart"/>
      <w:r>
        <w:rPr>
          <w:sz w:val="22"/>
          <w:szCs w:val="22"/>
        </w:rPr>
        <w:t>college</w:t>
      </w:r>
      <w:proofErr w:type="gramEnd"/>
      <w:r>
        <w:rPr>
          <w:sz w:val="22"/>
          <w:szCs w:val="22"/>
        </w:rPr>
        <w:t xml:space="preserve"> I wasn’t sure what I wanted to do, I then started doing my research on business and became passionate about accounting. I researched the best accounting firms here in Atlanta and EY came up. It had been my dream ever since college to be an account at their firm. EY is not only well known in the United States </w:t>
      </w:r>
      <w:r w:rsidR="00F66679">
        <w:rPr>
          <w:sz w:val="22"/>
          <w:szCs w:val="22"/>
        </w:rPr>
        <w:t>but it is top three accounting firm in the world.</w:t>
      </w:r>
    </w:p>
    <w:p w14:paraId="2DBA8FE9" w14:textId="6FBAE9BC" w:rsidR="0028373C" w:rsidRDefault="00F66679" w:rsidP="0028373C">
      <w:pPr>
        <w:rPr>
          <w:sz w:val="22"/>
          <w:szCs w:val="22"/>
        </w:rPr>
      </w:pPr>
      <w:r>
        <w:rPr>
          <w:sz w:val="22"/>
          <w:szCs w:val="22"/>
        </w:rPr>
        <w:t xml:space="preserve">What I have loved about working here at Ernst &amp; Young firm is that we care about fairness, equality, and we want to make our customers and also staff comfortable. The goal here is to build trust and confidence on the capitol market. I enjoy the schedule that they offer here, I think it’s nice to work from home every other Friday and you also get to choose if you want to enter at 8 or 9. My pay is about </w:t>
      </w:r>
      <w:r w:rsidR="002F11BE">
        <w:rPr>
          <w:sz w:val="22"/>
          <w:szCs w:val="22"/>
        </w:rPr>
        <w:t>60,000 a year. I get payed time off, health insurance, dental insurance, and also</w:t>
      </w:r>
      <w:r w:rsidR="0045534A">
        <w:rPr>
          <w:sz w:val="22"/>
          <w:szCs w:val="22"/>
        </w:rPr>
        <w:t xml:space="preserve"> many more benefits.</w:t>
      </w:r>
      <w:r w:rsidR="009C5AAC">
        <w:rPr>
          <w:sz w:val="22"/>
          <w:szCs w:val="22"/>
        </w:rPr>
        <w:t xml:space="preserve"> </w:t>
      </w:r>
    </w:p>
    <w:p w14:paraId="70A5C7E8" w14:textId="147C5796" w:rsidR="00F26511" w:rsidRPr="006C6C53" w:rsidRDefault="00F26511" w:rsidP="0028373C">
      <w:pPr>
        <w:rPr>
          <w:sz w:val="22"/>
          <w:szCs w:val="22"/>
        </w:rPr>
      </w:pPr>
      <w:r>
        <w:rPr>
          <w:sz w:val="22"/>
          <w:szCs w:val="22"/>
        </w:rPr>
        <w:t xml:space="preserve">The score that I received on Grammarly is a 90. This was very helpful because it showed me that I was very clear, engaged and also the message that I was trying to deliver was understood. This also helps with grammar and spelling. </w:t>
      </w:r>
    </w:p>
    <w:p w14:paraId="62633279" w14:textId="512B4647" w:rsidR="0028373C" w:rsidRPr="006C6C53" w:rsidRDefault="00F26511" w:rsidP="00401B01">
      <w:pPr>
        <w:jc w:val="both"/>
        <w:rPr>
          <w:sz w:val="22"/>
          <w:szCs w:val="22"/>
        </w:rPr>
      </w:pPr>
      <w:r>
        <w:rPr>
          <w:sz w:val="22"/>
          <w:szCs w:val="22"/>
        </w:rPr>
        <w:t>Overall the experience for EY accounting firm is great. I enjoyed many things and will continue to improve my skills here at Ernst &amp; Young firm.</w:t>
      </w:r>
    </w:p>
    <w:sectPr w:rsidR="0028373C" w:rsidRPr="006C6C53" w:rsidSect="0028373C">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C0502" w14:textId="77777777" w:rsidR="009E0284" w:rsidRDefault="009E0284" w:rsidP="005B3B2A">
      <w:r>
        <w:separator/>
      </w:r>
    </w:p>
  </w:endnote>
  <w:endnote w:type="continuationSeparator" w:id="0">
    <w:p w14:paraId="12D4AABB" w14:textId="77777777" w:rsidR="009E0284" w:rsidRDefault="009E0284" w:rsidP="005B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C8966" w14:textId="08D54C79" w:rsidR="005B3B2A" w:rsidRPr="00340660" w:rsidRDefault="001E7F2E" w:rsidP="001E7F2E">
    <w:pPr>
      <w:pStyle w:val="Footer"/>
      <w:jc w:val="right"/>
      <w:rPr>
        <w:i/>
        <w:sz w:val="20"/>
      </w:rPr>
    </w:pPr>
    <w:r w:rsidRPr="001E7F2E">
      <w:rPr>
        <w:sz w:val="20"/>
      </w:rPr>
      <w:t xml:space="preserve"> </w:t>
    </w:r>
    <w:r w:rsidRPr="00340660">
      <w:rPr>
        <w:i/>
        <w:sz w:val="18"/>
      </w:rPr>
      <w:t xml:space="preserve">Revised </w:t>
    </w:r>
    <w:r w:rsidR="0028373C">
      <w:rPr>
        <w:i/>
        <w:sz w:val="18"/>
      </w:rPr>
      <w:t>December</w:t>
    </w:r>
    <w:r w:rsidR="00E24A81">
      <w:rPr>
        <w:i/>
        <w:sz w:val="18"/>
      </w:rPr>
      <w:t xml:space="preserve"> 2020</w:t>
    </w:r>
  </w:p>
  <w:p w14:paraId="084FE054" w14:textId="77777777" w:rsidR="005D3171" w:rsidRPr="001E7F2E" w:rsidRDefault="005D3171" w:rsidP="001E7F2E">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FC841" w14:textId="77777777" w:rsidR="009E0284" w:rsidRDefault="009E0284" w:rsidP="005B3B2A">
      <w:r>
        <w:separator/>
      </w:r>
    </w:p>
  </w:footnote>
  <w:footnote w:type="continuationSeparator" w:id="0">
    <w:p w14:paraId="4C16E107" w14:textId="77777777" w:rsidR="009E0284" w:rsidRDefault="009E0284" w:rsidP="005B3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441F"/>
    <w:multiLevelType w:val="hybridMultilevel"/>
    <w:tmpl w:val="60725204"/>
    <w:lvl w:ilvl="0" w:tplc="F57A0FA8">
      <w:start w:val="1"/>
      <w:numFmt w:val="upperRoman"/>
      <w:lvlText w:val="%1."/>
      <w:lvlJc w:val="left"/>
      <w:pPr>
        <w:ind w:left="840" w:hanging="72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9EC619D"/>
    <w:multiLevelType w:val="hybridMultilevel"/>
    <w:tmpl w:val="1F5E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4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7E1E48"/>
    <w:multiLevelType w:val="hybridMultilevel"/>
    <w:tmpl w:val="DDAED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64311"/>
    <w:multiLevelType w:val="hybridMultilevel"/>
    <w:tmpl w:val="8A2C4CC2"/>
    <w:lvl w:ilvl="0" w:tplc="7B448754">
      <w:start w:val="1"/>
      <w:numFmt w:val="upperRoman"/>
      <w:lvlText w:val="%1."/>
      <w:lvlJc w:val="left"/>
      <w:pPr>
        <w:ind w:left="720" w:hanging="360"/>
      </w:pPr>
      <w:rPr>
        <w:rFonts w:ascii="Times New Roman" w:eastAsia="Times New Roman" w:hAnsi="Times New Roman" w:cs="Times New Roman"/>
      </w:rPr>
    </w:lvl>
    <w:lvl w:ilvl="1" w:tplc="D5744DFE">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25B4EE7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03223"/>
    <w:multiLevelType w:val="hybridMultilevel"/>
    <w:tmpl w:val="C8F25EDC"/>
    <w:lvl w:ilvl="0" w:tplc="76B80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525B32"/>
    <w:multiLevelType w:val="hybridMultilevel"/>
    <w:tmpl w:val="0E96E96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7" w15:restartNumberingAfterBreak="0">
    <w:nsid w:val="5FE401E6"/>
    <w:multiLevelType w:val="multilevel"/>
    <w:tmpl w:val="FE66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476E79"/>
    <w:multiLevelType w:val="hybridMultilevel"/>
    <w:tmpl w:val="D248A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7"/>
  </w:num>
  <w:num w:numId="5">
    <w:abstractNumId w:val="4"/>
  </w:num>
  <w:num w:numId="6">
    <w:abstractNumId w:val="0"/>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2Mza1sDC0MDM1NDdQ0lEKTi0uzszPAykwrgUAoC6myiwAAAA="/>
  </w:docVars>
  <w:rsids>
    <w:rsidRoot w:val="005744B0"/>
    <w:rsid w:val="0001584B"/>
    <w:rsid w:val="000159FA"/>
    <w:rsid w:val="000226EF"/>
    <w:rsid w:val="0003173F"/>
    <w:rsid w:val="00031C60"/>
    <w:rsid w:val="000333C4"/>
    <w:rsid w:val="00046142"/>
    <w:rsid w:val="000506D4"/>
    <w:rsid w:val="0009623C"/>
    <w:rsid w:val="000A3DE7"/>
    <w:rsid w:val="000A7E32"/>
    <w:rsid w:val="000B12DF"/>
    <w:rsid w:val="000B2EEB"/>
    <w:rsid w:val="000C3CE4"/>
    <w:rsid w:val="000F6653"/>
    <w:rsid w:val="00126FA7"/>
    <w:rsid w:val="00133C98"/>
    <w:rsid w:val="001346A7"/>
    <w:rsid w:val="00136EF5"/>
    <w:rsid w:val="00137578"/>
    <w:rsid w:val="0013790C"/>
    <w:rsid w:val="00150220"/>
    <w:rsid w:val="0015485A"/>
    <w:rsid w:val="001574F6"/>
    <w:rsid w:val="00164DE4"/>
    <w:rsid w:val="001665BC"/>
    <w:rsid w:val="00167499"/>
    <w:rsid w:val="001722D7"/>
    <w:rsid w:val="00174700"/>
    <w:rsid w:val="00174BE6"/>
    <w:rsid w:val="0017596E"/>
    <w:rsid w:val="00192369"/>
    <w:rsid w:val="00193EA9"/>
    <w:rsid w:val="001A22B8"/>
    <w:rsid w:val="001A32BF"/>
    <w:rsid w:val="001A393E"/>
    <w:rsid w:val="001B18F0"/>
    <w:rsid w:val="001B4A37"/>
    <w:rsid w:val="001C2870"/>
    <w:rsid w:val="001E6F3F"/>
    <w:rsid w:val="001E7F2E"/>
    <w:rsid w:val="001F08C3"/>
    <w:rsid w:val="001F4F28"/>
    <w:rsid w:val="001F4FAA"/>
    <w:rsid w:val="00211533"/>
    <w:rsid w:val="00216ED3"/>
    <w:rsid w:val="002226B2"/>
    <w:rsid w:val="00230843"/>
    <w:rsid w:val="00246BCC"/>
    <w:rsid w:val="00247461"/>
    <w:rsid w:val="0025295A"/>
    <w:rsid w:val="002603D0"/>
    <w:rsid w:val="00275FAD"/>
    <w:rsid w:val="00277C43"/>
    <w:rsid w:val="00280FE0"/>
    <w:rsid w:val="0028373C"/>
    <w:rsid w:val="002865B9"/>
    <w:rsid w:val="002A0042"/>
    <w:rsid w:val="002A2BBC"/>
    <w:rsid w:val="002A3F6D"/>
    <w:rsid w:val="002B188F"/>
    <w:rsid w:val="002C5571"/>
    <w:rsid w:val="002D0882"/>
    <w:rsid w:val="002D217D"/>
    <w:rsid w:val="002D54CC"/>
    <w:rsid w:val="002D74D2"/>
    <w:rsid w:val="002E11BF"/>
    <w:rsid w:val="002E32FE"/>
    <w:rsid w:val="002E3BD5"/>
    <w:rsid w:val="002E594E"/>
    <w:rsid w:val="002E69C3"/>
    <w:rsid w:val="002F11BE"/>
    <w:rsid w:val="002F51E2"/>
    <w:rsid w:val="00300A22"/>
    <w:rsid w:val="003032B6"/>
    <w:rsid w:val="00304BCA"/>
    <w:rsid w:val="0031577F"/>
    <w:rsid w:val="00324024"/>
    <w:rsid w:val="003256DA"/>
    <w:rsid w:val="00327CD7"/>
    <w:rsid w:val="00340660"/>
    <w:rsid w:val="003432AA"/>
    <w:rsid w:val="003522FB"/>
    <w:rsid w:val="0035795B"/>
    <w:rsid w:val="00375C30"/>
    <w:rsid w:val="00390E20"/>
    <w:rsid w:val="00393F1E"/>
    <w:rsid w:val="00395384"/>
    <w:rsid w:val="003A05EA"/>
    <w:rsid w:val="003B3061"/>
    <w:rsid w:val="003B30F8"/>
    <w:rsid w:val="003B7889"/>
    <w:rsid w:val="003C1F6B"/>
    <w:rsid w:val="003C40B4"/>
    <w:rsid w:val="003C414B"/>
    <w:rsid w:val="003D2DD6"/>
    <w:rsid w:val="003D5471"/>
    <w:rsid w:val="003D6640"/>
    <w:rsid w:val="003F1644"/>
    <w:rsid w:val="003F638D"/>
    <w:rsid w:val="00401B01"/>
    <w:rsid w:val="00401F62"/>
    <w:rsid w:val="00424B61"/>
    <w:rsid w:val="00435FCD"/>
    <w:rsid w:val="00443C55"/>
    <w:rsid w:val="004441AD"/>
    <w:rsid w:val="004467D3"/>
    <w:rsid w:val="00451207"/>
    <w:rsid w:val="00451C77"/>
    <w:rsid w:val="00452E1A"/>
    <w:rsid w:val="0045534A"/>
    <w:rsid w:val="004705BE"/>
    <w:rsid w:val="00495BA8"/>
    <w:rsid w:val="004A055B"/>
    <w:rsid w:val="004A4A58"/>
    <w:rsid w:val="004D3E71"/>
    <w:rsid w:val="004D5CBD"/>
    <w:rsid w:val="004E693D"/>
    <w:rsid w:val="004F6B61"/>
    <w:rsid w:val="00507117"/>
    <w:rsid w:val="0051058A"/>
    <w:rsid w:val="00513189"/>
    <w:rsid w:val="00524563"/>
    <w:rsid w:val="00525340"/>
    <w:rsid w:val="00532622"/>
    <w:rsid w:val="005414F3"/>
    <w:rsid w:val="00541969"/>
    <w:rsid w:val="00552639"/>
    <w:rsid w:val="00552F66"/>
    <w:rsid w:val="00565142"/>
    <w:rsid w:val="005744B0"/>
    <w:rsid w:val="00577C4C"/>
    <w:rsid w:val="005829EA"/>
    <w:rsid w:val="005A0836"/>
    <w:rsid w:val="005B1CD1"/>
    <w:rsid w:val="005B3B2A"/>
    <w:rsid w:val="005B4DCA"/>
    <w:rsid w:val="005C214F"/>
    <w:rsid w:val="005D3171"/>
    <w:rsid w:val="005D6524"/>
    <w:rsid w:val="005E37BF"/>
    <w:rsid w:val="005E3DEB"/>
    <w:rsid w:val="005E412F"/>
    <w:rsid w:val="005E4D7F"/>
    <w:rsid w:val="005E6D85"/>
    <w:rsid w:val="005E6F21"/>
    <w:rsid w:val="005F7F9D"/>
    <w:rsid w:val="00611AD3"/>
    <w:rsid w:val="006139E6"/>
    <w:rsid w:val="00622E81"/>
    <w:rsid w:val="00623274"/>
    <w:rsid w:val="0062530C"/>
    <w:rsid w:val="00627A49"/>
    <w:rsid w:val="00632B30"/>
    <w:rsid w:val="00636248"/>
    <w:rsid w:val="006378F4"/>
    <w:rsid w:val="006618EB"/>
    <w:rsid w:val="00664807"/>
    <w:rsid w:val="006874BA"/>
    <w:rsid w:val="00691E17"/>
    <w:rsid w:val="00694FB2"/>
    <w:rsid w:val="006A5A65"/>
    <w:rsid w:val="006A7044"/>
    <w:rsid w:val="006B4F92"/>
    <w:rsid w:val="006C6C53"/>
    <w:rsid w:val="006E1DE5"/>
    <w:rsid w:val="006E266C"/>
    <w:rsid w:val="006F379C"/>
    <w:rsid w:val="006F70EF"/>
    <w:rsid w:val="00703753"/>
    <w:rsid w:val="007100F3"/>
    <w:rsid w:val="007126C3"/>
    <w:rsid w:val="0072404E"/>
    <w:rsid w:val="00733A88"/>
    <w:rsid w:val="0073744A"/>
    <w:rsid w:val="0075061C"/>
    <w:rsid w:val="00757552"/>
    <w:rsid w:val="0077061F"/>
    <w:rsid w:val="00774E40"/>
    <w:rsid w:val="0079293B"/>
    <w:rsid w:val="007B3742"/>
    <w:rsid w:val="007C130A"/>
    <w:rsid w:val="007C2D9A"/>
    <w:rsid w:val="007D35CB"/>
    <w:rsid w:val="007E06AC"/>
    <w:rsid w:val="007E5C72"/>
    <w:rsid w:val="007F21A2"/>
    <w:rsid w:val="007F3A3F"/>
    <w:rsid w:val="007F631E"/>
    <w:rsid w:val="00813AEB"/>
    <w:rsid w:val="00823909"/>
    <w:rsid w:val="00823AD7"/>
    <w:rsid w:val="00826E61"/>
    <w:rsid w:val="00832D74"/>
    <w:rsid w:val="00835A91"/>
    <w:rsid w:val="008642AB"/>
    <w:rsid w:val="00867AE2"/>
    <w:rsid w:val="008757DB"/>
    <w:rsid w:val="008818A7"/>
    <w:rsid w:val="008C0253"/>
    <w:rsid w:val="008C63E1"/>
    <w:rsid w:val="008E274D"/>
    <w:rsid w:val="008F0E1E"/>
    <w:rsid w:val="00901679"/>
    <w:rsid w:val="009153B6"/>
    <w:rsid w:val="009172E8"/>
    <w:rsid w:val="00924FC5"/>
    <w:rsid w:val="00932A49"/>
    <w:rsid w:val="009368A1"/>
    <w:rsid w:val="009569FE"/>
    <w:rsid w:val="00961F1C"/>
    <w:rsid w:val="00972179"/>
    <w:rsid w:val="00975BE2"/>
    <w:rsid w:val="00976605"/>
    <w:rsid w:val="00982FE5"/>
    <w:rsid w:val="009905A0"/>
    <w:rsid w:val="009A4207"/>
    <w:rsid w:val="009C1A0E"/>
    <w:rsid w:val="009C1F2F"/>
    <w:rsid w:val="009C5AAC"/>
    <w:rsid w:val="009D5E01"/>
    <w:rsid w:val="009E007C"/>
    <w:rsid w:val="009E0284"/>
    <w:rsid w:val="009E4CAB"/>
    <w:rsid w:val="00A06C38"/>
    <w:rsid w:val="00A319EE"/>
    <w:rsid w:val="00A36A08"/>
    <w:rsid w:val="00A4402E"/>
    <w:rsid w:val="00A47672"/>
    <w:rsid w:val="00A87B62"/>
    <w:rsid w:val="00AA5BF7"/>
    <w:rsid w:val="00AA790A"/>
    <w:rsid w:val="00AD2764"/>
    <w:rsid w:val="00AE0488"/>
    <w:rsid w:val="00AE4254"/>
    <w:rsid w:val="00AE4EF0"/>
    <w:rsid w:val="00AF4D9B"/>
    <w:rsid w:val="00B01E08"/>
    <w:rsid w:val="00B43ACC"/>
    <w:rsid w:val="00B56095"/>
    <w:rsid w:val="00B700B7"/>
    <w:rsid w:val="00B75E4A"/>
    <w:rsid w:val="00B77CFF"/>
    <w:rsid w:val="00B87D46"/>
    <w:rsid w:val="00B922B8"/>
    <w:rsid w:val="00B942F6"/>
    <w:rsid w:val="00BB4055"/>
    <w:rsid w:val="00BB4716"/>
    <w:rsid w:val="00BC7773"/>
    <w:rsid w:val="00BD4D71"/>
    <w:rsid w:val="00BE0D47"/>
    <w:rsid w:val="00BE1A17"/>
    <w:rsid w:val="00BE3F62"/>
    <w:rsid w:val="00BF73D5"/>
    <w:rsid w:val="00C0798C"/>
    <w:rsid w:val="00C1593E"/>
    <w:rsid w:val="00C21AE1"/>
    <w:rsid w:val="00C23D99"/>
    <w:rsid w:val="00C25ADB"/>
    <w:rsid w:val="00C403A6"/>
    <w:rsid w:val="00C666FD"/>
    <w:rsid w:val="00C9671E"/>
    <w:rsid w:val="00CB09A7"/>
    <w:rsid w:val="00CB2633"/>
    <w:rsid w:val="00CB584D"/>
    <w:rsid w:val="00CD0315"/>
    <w:rsid w:val="00CE50C3"/>
    <w:rsid w:val="00CF63FE"/>
    <w:rsid w:val="00D07888"/>
    <w:rsid w:val="00D12412"/>
    <w:rsid w:val="00D16A69"/>
    <w:rsid w:val="00D23FEC"/>
    <w:rsid w:val="00D24CC4"/>
    <w:rsid w:val="00D279F7"/>
    <w:rsid w:val="00D316B4"/>
    <w:rsid w:val="00D33AF3"/>
    <w:rsid w:val="00D41468"/>
    <w:rsid w:val="00D46AF3"/>
    <w:rsid w:val="00D674F1"/>
    <w:rsid w:val="00D70723"/>
    <w:rsid w:val="00D86E4B"/>
    <w:rsid w:val="00D95E9F"/>
    <w:rsid w:val="00DA78E1"/>
    <w:rsid w:val="00DD2D32"/>
    <w:rsid w:val="00DE279D"/>
    <w:rsid w:val="00DF14EB"/>
    <w:rsid w:val="00DF1C53"/>
    <w:rsid w:val="00DF65D1"/>
    <w:rsid w:val="00DF6C28"/>
    <w:rsid w:val="00E12ED3"/>
    <w:rsid w:val="00E13C02"/>
    <w:rsid w:val="00E20D6B"/>
    <w:rsid w:val="00E22F00"/>
    <w:rsid w:val="00E24A81"/>
    <w:rsid w:val="00E271CB"/>
    <w:rsid w:val="00E3689D"/>
    <w:rsid w:val="00E4082F"/>
    <w:rsid w:val="00E430C5"/>
    <w:rsid w:val="00E44C45"/>
    <w:rsid w:val="00E46D2A"/>
    <w:rsid w:val="00E66067"/>
    <w:rsid w:val="00E7307B"/>
    <w:rsid w:val="00E87611"/>
    <w:rsid w:val="00E9028E"/>
    <w:rsid w:val="00E954D1"/>
    <w:rsid w:val="00EB19D2"/>
    <w:rsid w:val="00EB25A0"/>
    <w:rsid w:val="00EB4C91"/>
    <w:rsid w:val="00EC122A"/>
    <w:rsid w:val="00EC2889"/>
    <w:rsid w:val="00EE18CC"/>
    <w:rsid w:val="00EE4C45"/>
    <w:rsid w:val="00EF3011"/>
    <w:rsid w:val="00EF32F2"/>
    <w:rsid w:val="00F0091F"/>
    <w:rsid w:val="00F02C7C"/>
    <w:rsid w:val="00F03F66"/>
    <w:rsid w:val="00F10B5A"/>
    <w:rsid w:val="00F17BF1"/>
    <w:rsid w:val="00F26511"/>
    <w:rsid w:val="00F42E68"/>
    <w:rsid w:val="00F552BC"/>
    <w:rsid w:val="00F613AF"/>
    <w:rsid w:val="00F66679"/>
    <w:rsid w:val="00F97B8A"/>
    <w:rsid w:val="00FA5919"/>
    <w:rsid w:val="00FB1605"/>
    <w:rsid w:val="00FD7FAA"/>
    <w:rsid w:val="00FE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8CB63"/>
  <w15:docId w15:val="{7044CD4A-2F0B-4FB8-B03A-BFF0AC8A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0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s">
    <w:name w:val="Subheads"/>
    <w:basedOn w:val="Normal"/>
    <w:rsid w:val="00435FCD"/>
    <w:rPr>
      <w:b/>
      <w:smallCaps/>
      <w:u w:val="single"/>
    </w:rPr>
  </w:style>
  <w:style w:type="table" w:styleId="TableGrid">
    <w:name w:val="Table Grid"/>
    <w:basedOn w:val="TableNormal"/>
    <w:rsid w:val="00B94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B7889"/>
    <w:pPr>
      <w:shd w:val="clear" w:color="auto" w:fill="000080"/>
    </w:pPr>
    <w:rPr>
      <w:rFonts w:ascii="Tahoma" w:hAnsi="Tahoma" w:cs="Tahoma"/>
    </w:rPr>
  </w:style>
  <w:style w:type="character" w:styleId="CommentReference">
    <w:name w:val="annotation reference"/>
    <w:basedOn w:val="DefaultParagraphFont"/>
    <w:semiHidden/>
    <w:rsid w:val="00AA5BF7"/>
    <w:rPr>
      <w:sz w:val="16"/>
      <w:szCs w:val="16"/>
    </w:rPr>
  </w:style>
  <w:style w:type="paragraph" w:styleId="CommentText">
    <w:name w:val="annotation text"/>
    <w:basedOn w:val="Normal"/>
    <w:semiHidden/>
    <w:rsid w:val="00AA5BF7"/>
    <w:rPr>
      <w:sz w:val="20"/>
      <w:szCs w:val="20"/>
    </w:rPr>
  </w:style>
  <w:style w:type="paragraph" w:styleId="CommentSubject">
    <w:name w:val="annotation subject"/>
    <w:basedOn w:val="CommentText"/>
    <w:next w:val="CommentText"/>
    <w:semiHidden/>
    <w:rsid w:val="00AA5BF7"/>
    <w:rPr>
      <w:b/>
      <w:bCs/>
    </w:rPr>
  </w:style>
  <w:style w:type="paragraph" w:styleId="BalloonText">
    <w:name w:val="Balloon Text"/>
    <w:basedOn w:val="Normal"/>
    <w:semiHidden/>
    <w:rsid w:val="00AA5BF7"/>
    <w:rPr>
      <w:rFonts w:ascii="Tahoma" w:hAnsi="Tahoma" w:cs="Tahoma"/>
      <w:sz w:val="16"/>
      <w:szCs w:val="16"/>
    </w:rPr>
  </w:style>
  <w:style w:type="paragraph" w:styleId="NormalWeb">
    <w:name w:val="Normal (Web)"/>
    <w:basedOn w:val="Normal"/>
    <w:uiPriority w:val="99"/>
    <w:unhideWhenUsed/>
    <w:rsid w:val="003256DA"/>
    <w:pPr>
      <w:spacing w:before="100" w:beforeAutospacing="1" w:after="100" w:afterAutospacing="1"/>
    </w:pPr>
  </w:style>
  <w:style w:type="character" w:customStyle="1" w:styleId="bold">
    <w:name w:val="bold"/>
    <w:basedOn w:val="DefaultParagraphFont"/>
    <w:rsid w:val="003256DA"/>
  </w:style>
  <w:style w:type="character" w:customStyle="1" w:styleId="note">
    <w:name w:val="note"/>
    <w:basedOn w:val="DefaultParagraphFont"/>
    <w:rsid w:val="003256DA"/>
  </w:style>
  <w:style w:type="character" w:styleId="Hyperlink">
    <w:name w:val="Hyperlink"/>
    <w:basedOn w:val="DefaultParagraphFont"/>
    <w:uiPriority w:val="99"/>
    <w:rsid w:val="003256DA"/>
    <w:rPr>
      <w:color w:val="0000FF" w:themeColor="hyperlink"/>
      <w:u w:val="single"/>
    </w:rPr>
  </w:style>
  <w:style w:type="character" w:styleId="FollowedHyperlink">
    <w:name w:val="FollowedHyperlink"/>
    <w:basedOn w:val="DefaultParagraphFont"/>
    <w:rsid w:val="00174BE6"/>
    <w:rPr>
      <w:color w:val="800080" w:themeColor="followedHyperlink"/>
      <w:u w:val="single"/>
    </w:rPr>
  </w:style>
  <w:style w:type="paragraph" w:styleId="Header">
    <w:name w:val="header"/>
    <w:basedOn w:val="Normal"/>
    <w:link w:val="HeaderChar"/>
    <w:rsid w:val="005B3B2A"/>
    <w:pPr>
      <w:tabs>
        <w:tab w:val="center" w:pos="4680"/>
        <w:tab w:val="right" w:pos="9360"/>
      </w:tabs>
    </w:pPr>
  </w:style>
  <w:style w:type="character" w:customStyle="1" w:styleId="HeaderChar">
    <w:name w:val="Header Char"/>
    <w:basedOn w:val="DefaultParagraphFont"/>
    <w:link w:val="Header"/>
    <w:rsid w:val="005B3B2A"/>
    <w:rPr>
      <w:sz w:val="24"/>
      <w:szCs w:val="24"/>
    </w:rPr>
  </w:style>
  <w:style w:type="paragraph" w:styleId="Footer">
    <w:name w:val="footer"/>
    <w:basedOn w:val="Normal"/>
    <w:link w:val="FooterChar"/>
    <w:uiPriority w:val="99"/>
    <w:rsid w:val="005B3B2A"/>
    <w:pPr>
      <w:tabs>
        <w:tab w:val="center" w:pos="4680"/>
        <w:tab w:val="right" w:pos="9360"/>
      </w:tabs>
    </w:pPr>
  </w:style>
  <w:style w:type="character" w:customStyle="1" w:styleId="FooterChar">
    <w:name w:val="Footer Char"/>
    <w:basedOn w:val="DefaultParagraphFont"/>
    <w:link w:val="Footer"/>
    <w:uiPriority w:val="99"/>
    <w:rsid w:val="005B3B2A"/>
    <w:rPr>
      <w:sz w:val="24"/>
      <w:szCs w:val="24"/>
    </w:rPr>
  </w:style>
  <w:style w:type="character" w:styleId="PlaceholderText">
    <w:name w:val="Placeholder Text"/>
    <w:basedOn w:val="DefaultParagraphFont"/>
    <w:uiPriority w:val="99"/>
    <w:semiHidden/>
    <w:rsid w:val="006F379C"/>
    <w:rPr>
      <w:color w:val="808080"/>
    </w:rPr>
  </w:style>
  <w:style w:type="paragraph" w:customStyle="1" w:styleId="Form-Sub">
    <w:name w:val="Form-Sub"/>
    <w:basedOn w:val="Normal"/>
    <w:link w:val="Form-SubChar"/>
    <w:qFormat/>
    <w:rsid w:val="00D33AF3"/>
    <w:pPr>
      <w:spacing w:before="60"/>
    </w:pPr>
    <w:rPr>
      <w:b/>
      <w:smallCaps/>
      <w:sz w:val="20"/>
      <w:szCs w:val="20"/>
      <w:u w:val="single"/>
    </w:rPr>
  </w:style>
  <w:style w:type="character" w:customStyle="1" w:styleId="Form-SubChar">
    <w:name w:val="Form-Sub Char"/>
    <w:basedOn w:val="DefaultParagraphFont"/>
    <w:link w:val="Form-Sub"/>
    <w:rsid w:val="00D33AF3"/>
    <w:rPr>
      <w:b/>
      <w:smallCaps/>
      <w:u w:val="single"/>
    </w:rPr>
  </w:style>
  <w:style w:type="paragraph" w:styleId="ListParagraph">
    <w:name w:val="List Paragraph"/>
    <w:basedOn w:val="Normal"/>
    <w:uiPriority w:val="34"/>
    <w:qFormat/>
    <w:rsid w:val="001346A7"/>
    <w:pPr>
      <w:ind w:left="720"/>
      <w:contextualSpacing/>
    </w:pPr>
  </w:style>
  <w:style w:type="character" w:styleId="UnresolvedMention">
    <w:name w:val="Unresolved Mention"/>
    <w:basedOn w:val="DefaultParagraphFont"/>
    <w:uiPriority w:val="99"/>
    <w:semiHidden/>
    <w:unhideWhenUsed/>
    <w:rsid w:val="00401B01"/>
    <w:rPr>
      <w:color w:val="605E5C"/>
      <w:shd w:val="clear" w:color="auto" w:fill="E1DFDD"/>
    </w:rPr>
  </w:style>
  <w:style w:type="character" w:customStyle="1" w:styleId="grkhzd">
    <w:name w:val="grkhzd"/>
    <w:basedOn w:val="DefaultParagraphFont"/>
    <w:rsid w:val="0072404E"/>
  </w:style>
  <w:style w:type="character" w:customStyle="1" w:styleId="lrzxr">
    <w:name w:val="lrzxr"/>
    <w:basedOn w:val="DefaultParagraphFont"/>
    <w:rsid w:val="00724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309082">
      <w:bodyDiv w:val="1"/>
      <w:marLeft w:val="0"/>
      <w:marRight w:val="0"/>
      <w:marTop w:val="0"/>
      <w:marBottom w:val="0"/>
      <w:divBdr>
        <w:top w:val="none" w:sz="0" w:space="0" w:color="auto"/>
        <w:left w:val="none" w:sz="0" w:space="0" w:color="auto"/>
        <w:bottom w:val="none" w:sz="0" w:space="0" w:color="auto"/>
        <w:right w:val="none" w:sz="0" w:space="0" w:color="auto"/>
      </w:divBdr>
    </w:div>
    <w:div w:id="1205602972">
      <w:bodyDiv w:val="1"/>
      <w:marLeft w:val="0"/>
      <w:marRight w:val="0"/>
      <w:marTop w:val="0"/>
      <w:marBottom w:val="0"/>
      <w:divBdr>
        <w:top w:val="none" w:sz="0" w:space="0" w:color="auto"/>
        <w:left w:val="none" w:sz="0" w:space="0" w:color="auto"/>
        <w:bottom w:val="none" w:sz="0" w:space="0" w:color="auto"/>
        <w:right w:val="none" w:sz="0" w:space="0" w:color="auto"/>
      </w:divBdr>
      <w:divsChild>
        <w:div w:id="1575818370">
          <w:marLeft w:val="0"/>
          <w:marRight w:val="0"/>
          <w:marTop w:val="0"/>
          <w:marBottom w:val="0"/>
          <w:divBdr>
            <w:top w:val="none" w:sz="0" w:space="0" w:color="auto"/>
            <w:left w:val="none" w:sz="0" w:space="0" w:color="auto"/>
            <w:bottom w:val="none" w:sz="0" w:space="0" w:color="auto"/>
            <w:right w:val="none" w:sz="0" w:space="0" w:color="auto"/>
          </w:divBdr>
          <w:divsChild>
            <w:div w:id="1836526120">
              <w:marLeft w:val="0"/>
              <w:marRight w:val="0"/>
              <w:marTop w:val="0"/>
              <w:marBottom w:val="0"/>
              <w:divBdr>
                <w:top w:val="none" w:sz="0" w:space="0" w:color="auto"/>
                <w:left w:val="none" w:sz="0" w:space="0" w:color="auto"/>
                <w:bottom w:val="none" w:sz="0" w:space="0" w:color="auto"/>
                <w:right w:val="none" w:sz="0" w:space="0" w:color="auto"/>
              </w:divBdr>
              <w:divsChild>
                <w:div w:id="15861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54958">
      <w:bodyDiv w:val="1"/>
      <w:marLeft w:val="0"/>
      <w:marRight w:val="0"/>
      <w:marTop w:val="0"/>
      <w:marBottom w:val="0"/>
      <w:divBdr>
        <w:top w:val="none" w:sz="0" w:space="0" w:color="auto"/>
        <w:left w:val="none" w:sz="0" w:space="0" w:color="auto"/>
        <w:bottom w:val="none" w:sz="0" w:space="0" w:color="auto"/>
        <w:right w:val="none" w:sz="0" w:space="0" w:color="auto"/>
      </w:divBdr>
    </w:div>
    <w:div w:id="1418675726">
      <w:bodyDiv w:val="1"/>
      <w:marLeft w:val="0"/>
      <w:marRight w:val="0"/>
      <w:marTop w:val="0"/>
      <w:marBottom w:val="0"/>
      <w:divBdr>
        <w:top w:val="none" w:sz="0" w:space="0" w:color="auto"/>
        <w:left w:val="none" w:sz="0" w:space="0" w:color="auto"/>
        <w:bottom w:val="none" w:sz="0" w:space="0" w:color="auto"/>
        <w:right w:val="none" w:sz="0" w:space="0" w:color="auto"/>
      </w:divBdr>
    </w:div>
    <w:div w:id="1648778939">
      <w:bodyDiv w:val="1"/>
      <w:marLeft w:val="0"/>
      <w:marRight w:val="0"/>
      <w:marTop w:val="0"/>
      <w:marBottom w:val="0"/>
      <w:divBdr>
        <w:top w:val="none" w:sz="0" w:space="0" w:color="auto"/>
        <w:left w:val="none" w:sz="0" w:space="0" w:color="auto"/>
        <w:bottom w:val="none" w:sz="0" w:space="0" w:color="auto"/>
        <w:right w:val="none" w:sz="0" w:space="0" w:color="auto"/>
      </w:divBdr>
    </w:div>
    <w:div w:id="17026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ology.gsu.edu/technology-services/it-services/training-and-learning-resources/grammarly/" TargetMode="External"/><Relationship Id="rId3" Type="http://schemas.openxmlformats.org/officeDocument/2006/relationships/settings" Target="settings.xml"/><Relationship Id="rId7" Type="http://schemas.openxmlformats.org/officeDocument/2006/relationships/hyperlink" Target="http://research.library.gsu.edu/bcom3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Communication Strategy Worksheet</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Strategy Worksheet</dc:title>
  <dc:creator>jan</dc:creator>
  <cp:lastModifiedBy>Melissa Yadira Salgado</cp:lastModifiedBy>
  <cp:revision>2</cp:revision>
  <cp:lastPrinted>2017-01-31T19:16:00Z</cp:lastPrinted>
  <dcterms:created xsi:type="dcterms:W3CDTF">2021-02-01T04:22:00Z</dcterms:created>
  <dcterms:modified xsi:type="dcterms:W3CDTF">2021-02-01T04:22:00Z</dcterms:modified>
</cp:coreProperties>
</file>